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0B6" w:rsidRPr="005B325A" w:rsidP="002F730C">
      <w:pPr>
        <w:pStyle w:val="Title"/>
        <w:ind w:left="6372"/>
        <w:jc w:val="right"/>
        <w:rPr>
          <w:b w:val="0"/>
          <w:szCs w:val="28"/>
          <w:lang w:val="ru-RU"/>
        </w:rPr>
      </w:pPr>
      <w:r w:rsidRPr="005B325A">
        <w:rPr>
          <w:b w:val="0"/>
          <w:szCs w:val="28"/>
          <w:lang w:val="ru-RU"/>
        </w:rPr>
        <w:t xml:space="preserve">        </w:t>
      </w:r>
      <w:r w:rsidRPr="005B325A">
        <w:rPr>
          <w:b w:val="0"/>
          <w:szCs w:val="28"/>
        </w:rPr>
        <w:t xml:space="preserve">Дело № </w:t>
      </w:r>
      <w:r w:rsidRPr="005B325A">
        <w:rPr>
          <w:b w:val="0"/>
          <w:szCs w:val="28"/>
          <w:lang w:val="ru-RU"/>
        </w:rPr>
        <w:t>5-</w:t>
      </w:r>
      <w:r w:rsidRPr="005B325A" w:rsidR="00DF448A">
        <w:rPr>
          <w:b w:val="0"/>
          <w:szCs w:val="28"/>
          <w:lang w:val="ru-RU"/>
        </w:rPr>
        <w:t>11</w:t>
      </w:r>
      <w:r w:rsidRPr="005B325A">
        <w:rPr>
          <w:b w:val="0"/>
          <w:szCs w:val="28"/>
          <w:lang w:val="ru-RU"/>
        </w:rPr>
        <w:t>-040</w:t>
      </w:r>
      <w:r w:rsidRPr="005B325A" w:rsidR="00F82007">
        <w:rPr>
          <w:b w:val="0"/>
          <w:szCs w:val="28"/>
          <w:lang w:val="ru-RU"/>
        </w:rPr>
        <w:t>2</w:t>
      </w:r>
      <w:r w:rsidRPr="005B325A">
        <w:rPr>
          <w:b w:val="0"/>
          <w:szCs w:val="28"/>
        </w:rPr>
        <w:t>/20</w:t>
      </w:r>
      <w:r w:rsidRPr="005B325A">
        <w:rPr>
          <w:b w:val="0"/>
          <w:szCs w:val="28"/>
          <w:lang w:val="ru-RU"/>
        </w:rPr>
        <w:t>2</w:t>
      </w:r>
      <w:r w:rsidRPr="005B325A" w:rsidR="00DF448A">
        <w:rPr>
          <w:b w:val="0"/>
          <w:szCs w:val="28"/>
          <w:lang w:val="ru-RU"/>
        </w:rPr>
        <w:t>6</w:t>
      </w:r>
    </w:p>
    <w:p w:rsidR="00F22BFD" w:rsidRPr="005B325A" w:rsidP="002F730C">
      <w:pPr>
        <w:pStyle w:val="Title"/>
        <w:jc w:val="right"/>
        <w:rPr>
          <w:b w:val="0"/>
          <w:bCs w:val="0"/>
          <w:szCs w:val="28"/>
          <w:lang w:val="ru-RU"/>
        </w:rPr>
      </w:pPr>
      <w:r w:rsidRPr="005B325A">
        <w:rPr>
          <w:b w:val="0"/>
          <w:szCs w:val="28"/>
          <w:lang w:val="ru-RU"/>
        </w:rPr>
        <w:t xml:space="preserve">                                                               </w:t>
      </w:r>
      <w:r w:rsidRPr="005B325A" w:rsidR="00124D04">
        <w:rPr>
          <w:b w:val="0"/>
          <w:szCs w:val="28"/>
          <w:lang w:val="ru-RU"/>
        </w:rPr>
        <w:t xml:space="preserve">   </w:t>
      </w:r>
      <w:r w:rsidRPr="005B325A">
        <w:rPr>
          <w:b w:val="0"/>
          <w:szCs w:val="28"/>
          <w:lang w:val="ru-RU"/>
        </w:rPr>
        <w:t xml:space="preserve">       </w:t>
      </w:r>
      <w:r w:rsidRPr="005B325A" w:rsidR="000D3A19">
        <w:rPr>
          <w:b w:val="0"/>
          <w:szCs w:val="28"/>
          <w:lang w:val="ru-RU"/>
        </w:rPr>
        <w:t xml:space="preserve">  </w:t>
      </w:r>
      <w:r w:rsidRPr="005B325A">
        <w:rPr>
          <w:b w:val="0"/>
          <w:szCs w:val="28"/>
          <w:lang w:val="ru-RU"/>
        </w:rPr>
        <w:t xml:space="preserve">     УИД:</w:t>
      </w:r>
      <w:r w:rsidRPr="005B325A">
        <w:rPr>
          <w:b w:val="0"/>
          <w:bCs w:val="0"/>
          <w:szCs w:val="28"/>
        </w:rPr>
        <w:t xml:space="preserve"> </w:t>
      </w:r>
      <w:r w:rsidRPr="005B325A" w:rsidR="00095784">
        <w:rPr>
          <w:b w:val="0"/>
          <w:bCs w:val="0"/>
          <w:szCs w:val="28"/>
        </w:rPr>
        <w:t>86MS0031-01-</w:t>
      </w:r>
      <w:r w:rsidRPr="005B325A" w:rsidR="00DF448A">
        <w:rPr>
          <w:b w:val="0"/>
          <w:bCs w:val="0"/>
          <w:szCs w:val="28"/>
          <w:lang w:val="ru-RU"/>
        </w:rPr>
        <w:t>2025-006264-42</w:t>
      </w:r>
    </w:p>
    <w:p w:rsidR="00DF448A" w:rsidRPr="005B325A" w:rsidP="002F730C">
      <w:pPr>
        <w:pStyle w:val="Title"/>
        <w:jc w:val="right"/>
        <w:rPr>
          <w:b w:val="0"/>
          <w:szCs w:val="28"/>
          <w:lang w:val="ru-RU"/>
        </w:rPr>
      </w:pPr>
    </w:p>
    <w:p w:rsidR="006A30B6" w:rsidRPr="005B325A" w:rsidP="008C1025">
      <w:pPr>
        <w:pStyle w:val="Title"/>
        <w:rPr>
          <w:b w:val="0"/>
          <w:szCs w:val="28"/>
          <w:lang w:val="ru-RU"/>
        </w:rPr>
      </w:pPr>
      <w:r w:rsidRPr="005B325A">
        <w:rPr>
          <w:b w:val="0"/>
          <w:szCs w:val="28"/>
          <w:lang w:val="ru-RU"/>
        </w:rPr>
        <w:t>ПОСТАНОВЛЕНИЕ</w:t>
      </w:r>
    </w:p>
    <w:p w:rsidR="006A30B6" w:rsidRPr="005B325A" w:rsidP="008C1025">
      <w:pPr>
        <w:pStyle w:val="Title"/>
        <w:rPr>
          <w:b w:val="0"/>
          <w:szCs w:val="28"/>
          <w:lang w:val="ru-RU"/>
        </w:rPr>
      </w:pPr>
      <w:r w:rsidRPr="005B325A">
        <w:rPr>
          <w:b w:val="0"/>
          <w:szCs w:val="28"/>
          <w:lang w:val="ru-RU"/>
        </w:rPr>
        <w:t>по делу об административном правонарушении</w:t>
      </w:r>
    </w:p>
    <w:p w:rsidR="006A30B6" w:rsidRPr="005B325A" w:rsidP="008C1025">
      <w:pPr>
        <w:pStyle w:val="Title"/>
        <w:rPr>
          <w:b w:val="0"/>
          <w:szCs w:val="28"/>
          <w:lang w:val="ru-RU"/>
        </w:rPr>
      </w:pPr>
    </w:p>
    <w:p w:rsidR="00DF448A" w:rsidRPr="005B325A" w:rsidP="00DF448A">
      <w:pPr>
        <w:rPr>
          <w:sz w:val="28"/>
          <w:szCs w:val="28"/>
        </w:rPr>
      </w:pPr>
      <w:r w:rsidRPr="005B325A">
        <w:rPr>
          <w:sz w:val="28"/>
          <w:szCs w:val="28"/>
        </w:rPr>
        <w:t>2</w:t>
      </w:r>
      <w:r w:rsidRPr="005B325A" w:rsidR="00164702">
        <w:rPr>
          <w:sz w:val="28"/>
          <w:szCs w:val="28"/>
        </w:rPr>
        <w:t>4</w:t>
      </w:r>
      <w:r w:rsidRPr="005B325A">
        <w:rPr>
          <w:sz w:val="28"/>
          <w:szCs w:val="28"/>
        </w:rPr>
        <w:t xml:space="preserve"> января 2026 года                                         </w:t>
      </w:r>
      <w:r w:rsidRPr="005B325A" w:rsidR="00FA66C9">
        <w:rPr>
          <w:sz w:val="28"/>
          <w:szCs w:val="28"/>
        </w:rPr>
        <w:t xml:space="preserve">                           </w:t>
      </w:r>
      <w:r w:rsidRPr="005B325A">
        <w:rPr>
          <w:sz w:val="28"/>
          <w:szCs w:val="28"/>
        </w:rPr>
        <w:t xml:space="preserve"> пгт. Междуреченский</w:t>
      </w:r>
    </w:p>
    <w:p w:rsidR="00DF448A" w:rsidRPr="005B325A" w:rsidP="00DF448A">
      <w:pPr>
        <w:rPr>
          <w:sz w:val="28"/>
          <w:szCs w:val="28"/>
        </w:rPr>
      </w:pPr>
    </w:p>
    <w:p w:rsidR="00DF448A" w:rsidRPr="005B325A" w:rsidP="00DF448A">
      <w:pPr>
        <w:tabs>
          <w:tab w:val="right" w:pos="10440"/>
        </w:tabs>
        <w:rPr>
          <w:sz w:val="28"/>
          <w:szCs w:val="28"/>
        </w:rPr>
      </w:pPr>
      <w:r w:rsidRPr="005B325A">
        <w:rPr>
          <w:sz w:val="28"/>
          <w:szCs w:val="28"/>
        </w:rPr>
        <w:t xml:space="preserve">        Резолютивная часть постановления объявлена 21 января 2026 года.</w:t>
      </w:r>
    </w:p>
    <w:p w:rsidR="00DF448A" w:rsidRPr="005B325A" w:rsidP="00DF448A">
      <w:pPr>
        <w:pStyle w:val="BodyTextIndent"/>
        <w:tabs>
          <w:tab w:val="left" w:pos="-142"/>
        </w:tabs>
        <w:rPr>
          <w:sz w:val="28"/>
          <w:szCs w:val="28"/>
        </w:rPr>
      </w:pPr>
      <w:r w:rsidRPr="005B325A">
        <w:rPr>
          <w:sz w:val="28"/>
          <w:szCs w:val="28"/>
        </w:rPr>
        <w:t>Мотивированное постановление изготовлено 24 января 2026 года.</w:t>
      </w:r>
    </w:p>
    <w:p w:rsidR="00DF448A" w:rsidRPr="005B325A" w:rsidP="00DF448A">
      <w:pPr>
        <w:rPr>
          <w:sz w:val="28"/>
          <w:szCs w:val="28"/>
        </w:rPr>
      </w:pPr>
    </w:p>
    <w:p w:rsidR="00046F78" w:rsidRPr="005B325A" w:rsidP="00DF448A">
      <w:pPr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      </w:t>
      </w:r>
      <w:r w:rsidRPr="005B325A" w:rsidR="00D70C02">
        <w:rPr>
          <w:sz w:val="28"/>
          <w:szCs w:val="28"/>
        </w:rPr>
        <w:t xml:space="preserve">Мировой судья судебного участка № </w:t>
      </w:r>
      <w:r w:rsidRPr="005B325A" w:rsidR="003C532B">
        <w:rPr>
          <w:sz w:val="28"/>
          <w:szCs w:val="28"/>
        </w:rPr>
        <w:t>2</w:t>
      </w:r>
      <w:r w:rsidRPr="005B325A" w:rsidR="00D70C02">
        <w:rPr>
          <w:sz w:val="28"/>
          <w:szCs w:val="28"/>
        </w:rPr>
        <w:t xml:space="preserve"> Кондинского судебного района Ханты-Мансийского автономного округа - </w:t>
      </w:r>
      <w:r w:rsidRPr="005B325A" w:rsidR="006A5D90">
        <w:rPr>
          <w:sz w:val="28"/>
          <w:szCs w:val="28"/>
        </w:rPr>
        <w:t>Югры Черногрицкая</w:t>
      </w:r>
      <w:r w:rsidRPr="005B325A" w:rsidR="003C532B">
        <w:rPr>
          <w:sz w:val="28"/>
          <w:szCs w:val="28"/>
        </w:rPr>
        <w:t xml:space="preserve"> Е.Н.</w:t>
      </w:r>
      <w:r w:rsidRPr="005B325A" w:rsidR="00F82007">
        <w:rPr>
          <w:sz w:val="28"/>
          <w:szCs w:val="28"/>
        </w:rPr>
        <w:t>,</w:t>
      </w:r>
    </w:p>
    <w:p w:rsidR="00046F78" w:rsidRPr="005B325A" w:rsidP="008C1025">
      <w:pPr>
        <w:pStyle w:val="BodyTextIndent"/>
        <w:ind w:firstLine="567"/>
        <w:rPr>
          <w:sz w:val="28"/>
          <w:szCs w:val="28"/>
        </w:rPr>
      </w:pPr>
      <w:r w:rsidRPr="005B325A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5B325A" w:rsidR="003C532B">
        <w:rPr>
          <w:sz w:val="28"/>
          <w:szCs w:val="28"/>
          <w:lang w:val="ru-RU"/>
        </w:rPr>
        <w:t xml:space="preserve"> </w:t>
      </w:r>
      <w:r w:rsidRPr="005B325A" w:rsidR="006A30B6">
        <w:rPr>
          <w:sz w:val="28"/>
          <w:szCs w:val="28"/>
        </w:rPr>
        <w:t xml:space="preserve">в отношении </w:t>
      </w:r>
    </w:p>
    <w:p w:rsidR="00F73927" w:rsidRPr="005B325A" w:rsidP="00F73927">
      <w:pPr>
        <w:pStyle w:val="BodyTextIndent"/>
        <w:ind w:left="2977" w:hanging="2437"/>
        <w:rPr>
          <w:sz w:val="28"/>
          <w:szCs w:val="28"/>
        </w:rPr>
      </w:pPr>
      <w:r w:rsidRPr="005B325A">
        <w:rPr>
          <w:sz w:val="28"/>
          <w:szCs w:val="28"/>
          <w:lang w:val="ru-RU"/>
        </w:rPr>
        <w:t xml:space="preserve">    </w:t>
      </w:r>
      <w:r w:rsidRPr="005B325A" w:rsidR="00DF448A">
        <w:rPr>
          <w:sz w:val="28"/>
          <w:szCs w:val="28"/>
          <w:lang w:val="ru-RU"/>
        </w:rPr>
        <w:t xml:space="preserve">                               </w:t>
      </w:r>
      <w:r w:rsidRPr="005B325A" w:rsidR="00CA02FA">
        <w:rPr>
          <w:sz w:val="28"/>
          <w:szCs w:val="28"/>
          <w:lang w:val="ru-RU"/>
        </w:rPr>
        <w:t>Зольникова Андрея Анатольевича</w:t>
      </w:r>
      <w:r w:rsidRPr="005B325A" w:rsidR="00EB082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****</w:t>
      </w:r>
      <w:r w:rsidRPr="005B325A" w:rsidR="00EB0829">
        <w:rPr>
          <w:sz w:val="28"/>
          <w:szCs w:val="28"/>
          <w:lang w:val="ru-RU"/>
        </w:rPr>
        <w:t xml:space="preserve"> </w:t>
      </w:r>
      <w:r w:rsidRPr="005B325A">
        <w:rPr>
          <w:sz w:val="28"/>
          <w:szCs w:val="28"/>
        </w:rPr>
        <w:t>ранее не привлекавшегося</w:t>
      </w:r>
      <w:r w:rsidRPr="005B325A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EB0829" w:rsidRPr="005B325A" w:rsidP="00110B56">
      <w:pPr>
        <w:pStyle w:val="BodyTextIndent"/>
        <w:ind w:left="1843" w:firstLine="0"/>
        <w:rPr>
          <w:sz w:val="28"/>
          <w:szCs w:val="28"/>
          <w:lang w:val="ru-RU"/>
        </w:rPr>
      </w:pPr>
      <w:r w:rsidRPr="005B325A">
        <w:rPr>
          <w:sz w:val="28"/>
          <w:szCs w:val="28"/>
          <w:lang w:val="ru-RU"/>
        </w:rPr>
        <w:t xml:space="preserve"> </w:t>
      </w:r>
    </w:p>
    <w:p w:rsidR="002F730C" w:rsidRPr="005B325A" w:rsidP="00110B56">
      <w:pPr>
        <w:pStyle w:val="BodyTextIndent"/>
        <w:ind w:left="1843" w:firstLine="0"/>
        <w:rPr>
          <w:sz w:val="28"/>
          <w:szCs w:val="28"/>
        </w:rPr>
      </w:pPr>
    </w:p>
    <w:p w:rsidR="006A30B6" w:rsidRPr="005B325A" w:rsidP="008C1025">
      <w:pPr>
        <w:jc w:val="center"/>
        <w:rPr>
          <w:sz w:val="28"/>
          <w:szCs w:val="28"/>
        </w:rPr>
      </w:pPr>
      <w:r w:rsidRPr="005B325A">
        <w:rPr>
          <w:sz w:val="28"/>
          <w:szCs w:val="28"/>
        </w:rPr>
        <w:t>установил:</w:t>
      </w:r>
    </w:p>
    <w:p w:rsidR="003E776F" w:rsidRPr="005B325A" w:rsidP="008C1025">
      <w:pPr>
        <w:jc w:val="center"/>
        <w:rPr>
          <w:sz w:val="28"/>
          <w:szCs w:val="28"/>
        </w:rPr>
      </w:pPr>
    </w:p>
    <w:p w:rsidR="003C532B" w:rsidRPr="005B325A" w:rsidP="008C1025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</w:t>
      </w:r>
      <w:r w:rsidRPr="005B325A" w:rsidR="00873980">
        <w:rPr>
          <w:sz w:val="28"/>
          <w:szCs w:val="28"/>
        </w:rPr>
        <w:t>19.12.2025</w:t>
      </w:r>
      <w:r w:rsidRPr="005B325A" w:rsidR="00D70C02">
        <w:rPr>
          <w:sz w:val="28"/>
          <w:szCs w:val="28"/>
        </w:rPr>
        <w:t xml:space="preserve"> в </w:t>
      </w:r>
      <w:r w:rsidRPr="005B325A" w:rsidR="00873980">
        <w:rPr>
          <w:sz w:val="28"/>
          <w:szCs w:val="28"/>
        </w:rPr>
        <w:t>21</w:t>
      </w:r>
      <w:r w:rsidRPr="005B325A" w:rsidR="00D70C02">
        <w:rPr>
          <w:sz w:val="28"/>
          <w:szCs w:val="28"/>
        </w:rPr>
        <w:t xml:space="preserve"> час</w:t>
      </w:r>
      <w:r w:rsidRPr="005B325A" w:rsidR="002F730C">
        <w:rPr>
          <w:sz w:val="28"/>
          <w:szCs w:val="28"/>
        </w:rPr>
        <w:t>.</w:t>
      </w:r>
      <w:r w:rsidRPr="005B325A" w:rsidR="00D70C02">
        <w:rPr>
          <w:sz w:val="28"/>
          <w:szCs w:val="28"/>
        </w:rPr>
        <w:t xml:space="preserve"> </w:t>
      </w:r>
      <w:r w:rsidRPr="005B325A" w:rsidR="00873980">
        <w:rPr>
          <w:sz w:val="28"/>
          <w:szCs w:val="28"/>
        </w:rPr>
        <w:t>30</w:t>
      </w:r>
      <w:r w:rsidRPr="005B325A" w:rsidR="00D70C02">
        <w:rPr>
          <w:sz w:val="28"/>
          <w:szCs w:val="28"/>
        </w:rPr>
        <w:t xml:space="preserve"> мин</w:t>
      </w:r>
      <w:r w:rsidRPr="005B325A" w:rsidR="002F730C">
        <w:rPr>
          <w:sz w:val="28"/>
          <w:szCs w:val="28"/>
        </w:rPr>
        <w:t>.</w:t>
      </w:r>
      <w:r w:rsidRPr="005B325A">
        <w:rPr>
          <w:sz w:val="28"/>
          <w:szCs w:val="28"/>
        </w:rPr>
        <w:t xml:space="preserve"> по </w:t>
      </w:r>
      <w:r w:rsidRPr="005B325A" w:rsidR="006A5D90">
        <w:rPr>
          <w:sz w:val="28"/>
          <w:szCs w:val="28"/>
        </w:rPr>
        <w:t>адресу -</w:t>
      </w:r>
      <w:r w:rsidRPr="005B325A">
        <w:rPr>
          <w:sz w:val="28"/>
          <w:szCs w:val="28"/>
        </w:rPr>
        <w:t xml:space="preserve">  ул. </w:t>
      </w:r>
      <w:r w:rsidRPr="005B325A" w:rsidR="00D65B9E">
        <w:rPr>
          <w:sz w:val="28"/>
          <w:szCs w:val="28"/>
        </w:rPr>
        <w:t xml:space="preserve">Ленина, </w:t>
      </w:r>
      <w:r w:rsidRPr="005B325A" w:rsidR="00FA66C9">
        <w:rPr>
          <w:sz w:val="28"/>
          <w:szCs w:val="28"/>
        </w:rPr>
        <w:t>1</w:t>
      </w:r>
      <w:r w:rsidRPr="005B325A" w:rsidR="00D65B9E">
        <w:rPr>
          <w:sz w:val="28"/>
          <w:szCs w:val="28"/>
        </w:rPr>
        <w:t>7</w:t>
      </w:r>
      <w:r w:rsidRPr="005B325A" w:rsidR="00FA66C9">
        <w:rPr>
          <w:sz w:val="28"/>
          <w:szCs w:val="28"/>
        </w:rPr>
        <w:t>А</w:t>
      </w:r>
      <w:r w:rsidRPr="005B325A" w:rsidR="002F730C">
        <w:rPr>
          <w:sz w:val="28"/>
          <w:szCs w:val="28"/>
        </w:rPr>
        <w:t xml:space="preserve"> </w:t>
      </w:r>
      <w:r w:rsidRPr="005B325A" w:rsidR="00D65B9E">
        <w:rPr>
          <w:sz w:val="28"/>
          <w:szCs w:val="28"/>
        </w:rPr>
        <w:t>пгт. Междуреченский</w:t>
      </w:r>
      <w:r w:rsidRPr="005B325A">
        <w:rPr>
          <w:sz w:val="28"/>
          <w:szCs w:val="28"/>
        </w:rPr>
        <w:t xml:space="preserve"> Кондинского района </w:t>
      </w:r>
      <w:r w:rsidRPr="005B325A" w:rsidR="00B85CAA">
        <w:rPr>
          <w:sz w:val="28"/>
          <w:szCs w:val="28"/>
        </w:rPr>
        <w:t>ХМАО-Югр</w:t>
      </w:r>
      <w:r w:rsidRPr="005B325A" w:rsidR="00BE52F3">
        <w:rPr>
          <w:sz w:val="28"/>
          <w:szCs w:val="28"/>
        </w:rPr>
        <w:t>ы</w:t>
      </w:r>
      <w:r w:rsidRPr="005B325A">
        <w:rPr>
          <w:sz w:val="28"/>
          <w:szCs w:val="28"/>
        </w:rPr>
        <w:t xml:space="preserve"> управля</w:t>
      </w:r>
      <w:r w:rsidRPr="005B325A" w:rsidR="00BE52F3">
        <w:rPr>
          <w:sz w:val="28"/>
          <w:szCs w:val="28"/>
        </w:rPr>
        <w:t>л</w:t>
      </w:r>
      <w:r w:rsidRPr="005B325A">
        <w:rPr>
          <w:sz w:val="28"/>
          <w:szCs w:val="28"/>
        </w:rPr>
        <w:t xml:space="preserve"> </w:t>
      </w:r>
      <w:r w:rsidRPr="005B325A" w:rsidR="004F5108">
        <w:rPr>
          <w:sz w:val="28"/>
          <w:szCs w:val="28"/>
        </w:rPr>
        <w:t>транспортн</w:t>
      </w:r>
      <w:r w:rsidRPr="005B325A">
        <w:rPr>
          <w:sz w:val="28"/>
          <w:szCs w:val="28"/>
        </w:rPr>
        <w:t>ым</w:t>
      </w:r>
      <w:r w:rsidRPr="005B325A" w:rsidR="004F5108">
        <w:rPr>
          <w:sz w:val="28"/>
          <w:szCs w:val="28"/>
        </w:rPr>
        <w:t xml:space="preserve"> средст</w:t>
      </w:r>
      <w:r w:rsidRPr="005B325A">
        <w:rPr>
          <w:sz w:val="28"/>
          <w:szCs w:val="28"/>
        </w:rPr>
        <w:t>вом</w:t>
      </w:r>
      <w:r w:rsidRPr="005B325A" w:rsidR="006845AB">
        <w:rPr>
          <w:sz w:val="28"/>
          <w:szCs w:val="28"/>
        </w:rPr>
        <w:t xml:space="preserve"> </w:t>
      </w:r>
      <w:r w:rsidRPr="005B325A" w:rsidR="002F730C">
        <w:rPr>
          <w:sz w:val="28"/>
          <w:szCs w:val="28"/>
        </w:rPr>
        <w:t xml:space="preserve">- </w:t>
      </w:r>
      <w:r w:rsidRPr="005B325A" w:rsidR="00D65B9E">
        <w:rPr>
          <w:sz w:val="28"/>
          <w:szCs w:val="28"/>
        </w:rPr>
        <w:t xml:space="preserve"> автомобилем </w:t>
      </w:r>
      <w:r>
        <w:rPr>
          <w:sz w:val="28"/>
          <w:szCs w:val="28"/>
        </w:rPr>
        <w:t>*</w:t>
      </w:r>
      <w:r w:rsidRPr="005B325A" w:rsidR="00D65B9E">
        <w:rPr>
          <w:sz w:val="28"/>
          <w:szCs w:val="28"/>
        </w:rPr>
        <w:t>,</w:t>
      </w:r>
      <w:r w:rsidRPr="005B325A" w:rsidR="00095784">
        <w:rPr>
          <w:sz w:val="28"/>
          <w:szCs w:val="28"/>
        </w:rPr>
        <w:t xml:space="preserve"> </w:t>
      </w:r>
      <w:r w:rsidRPr="005B325A" w:rsidR="00314A33">
        <w:rPr>
          <w:sz w:val="28"/>
          <w:szCs w:val="28"/>
        </w:rPr>
        <w:t>с</w:t>
      </w:r>
      <w:r w:rsidRPr="005B325A">
        <w:rPr>
          <w:sz w:val="28"/>
          <w:szCs w:val="28"/>
        </w:rPr>
        <w:t xml:space="preserve"> признаками опьянения, в нарушение требований пункта 2.3.2 Правил дорожного движения, утвержденных Постановлением Совета Министров – Правительства</w:t>
      </w:r>
      <w:r w:rsidRPr="005B325A">
        <w:rPr>
          <w:sz w:val="28"/>
          <w:szCs w:val="28"/>
        </w:rPr>
        <w:t xml:space="preserve"> РФ от 23.10.1993 г. №</w:t>
      </w:r>
      <w:r w:rsidRPr="005B325A" w:rsidR="006A5D90">
        <w:rPr>
          <w:sz w:val="28"/>
          <w:szCs w:val="28"/>
        </w:rPr>
        <w:t>1090</w:t>
      </w:r>
      <w:r w:rsidRPr="005B325A" w:rsidR="00F73927">
        <w:rPr>
          <w:sz w:val="28"/>
          <w:szCs w:val="28"/>
        </w:rPr>
        <w:t xml:space="preserve">, </w:t>
      </w:r>
      <w:r w:rsidRPr="005B325A" w:rsidR="00873980">
        <w:rPr>
          <w:sz w:val="28"/>
          <w:szCs w:val="28"/>
        </w:rPr>
        <w:t>19.12.2025</w:t>
      </w:r>
      <w:r w:rsidRPr="005B325A" w:rsidR="00110B56">
        <w:rPr>
          <w:sz w:val="28"/>
          <w:szCs w:val="28"/>
        </w:rPr>
        <w:t xml:space="preserve"> в </w:t>
      </w:r>
      <w:r w:rsidRPr="005B325A" w:rsidR="006741EF">
        <w:rPr>
          <w:sz w:val="28"/>
          <w:szCs w:val="28"/>
        </w:rPr>
        <w:t>22</w:t>
      </w:r>
      <w:r w:rsidRPr="005B325A" w:rsidR="00110B56">
        <w:rPr>
          <w:sz w:val="28"/>
          <w:szCs w:val="28"/>
        </w:rPr>
        <w:t xml:space="preserve"> час</w:t>
      </w:r>
      <w:r w:rsidRPr="005B325A" w:rsidR="002F730C">
        <w:rPr>
          <w:sz w:val="28"/>
          <w:szCs w:val="28"/>
        </w:rPr>
        <w:t>.</w:t>
      </w:r>
      <w:r w:rsidRPr="005B325A" w:rsidR="00110B56">
        <w:rPr>
          <w:sz w:val="28"/>
          <w:szCs w:val="28"/>
        </w:rPr>
        <w:t xml:space="preserve"> </w:t>
      </w:r>
      <w:r w:rsidRPr="005B325A" w:rsidR="006741EF">
        <w:rPr>
          <w:sz w:val="28"/>
          <w:szCs w:val="28"/>
        </w:rPr>
        <w:t>05</w:t>
      </w:r>
      <w:r w:rsidRPr="005B325A" w:rsidR="00110B56">
        <w:rPr>
          <w:sz w:val="28"/>
          <w:szCs w:val="28"/>
        </w:rPr>
        <w:t xml:space="preserve"> мин</w:t>
      </w:r>
      <w:r w:rsidRPr="005B325A" w:rsidR="002F730C">
        <w:rPr>
          <w:sz w:val="28"/>
          <w:szCs w:val="28"/>
        </w:rPr>
        <w:t>.</w:t>
      </w:r>
      <w:r w:rsidRPr="005B325A" w:rsidR="00110B56">
        <w:rPr>
          <w:sz w:val="28"/>
          <w:szCs w:val="28"/>
        </w:rPr>
        <w:t xml:space="preserve"> </w:t>
      </w:r>
      <w:r w:rsidRPr="005B325A" w:rsidR="00F22BFD">
        <w:rPr>
          <w:sz w:val="28"/>
          <w:szCs w:val="28"/>
        </w:rPr>
        <w:t xml:space="preserve">по адресу -  </w:t>
      </w:r>
      <w:r w:rsidRPr="005B325A" w:rsidR="006741EF">
        <w:rPr>
          <w:sz w:val="28"/>
          <w:szCs w:val="28"/>
        </w:rPr>
        <w:t xml:space="preserve">ул. </w:t>
      </w:r>
      <w:r w:rsidRPr="005B325A" w:rsidR="00BE52F3">
        <w:rPr>
          <w:sz w:val="28"/>
          <w:szCs w:val="28"/>
        </w:rPr>
        <w:t xml:space="preserve"> Ленина, 17А </w:t>
      </w:r>
      <w:r w:rsidRPr="005B325A" w:rsidR="006741EF">
        <w:rPr>
          <w:sz w:val="28"/>
          <w:szCs w:val="28"/>
        </w:rPr>
        <w:t xml:space="preserve">пгт. Междуреченский Кондинского района ХМАО-Югры, </w:t>
      </w:r>
      <w:r w:rsidRPr="005B325A">
        <w:rPr>
          <w:sz w:val="28"/>
          <w:szCs w:val="28"/>
        </w:rPr>
        <w:t xml:space="preserve">не выполнил законное требование должностного лица о прохождении медицинского освидетельствования на состояние </w:t>
      </w:r>
      <w:r w:rsidRPr="005B325A">
        <w:rPr>
          <w:sz w:val="28"/>
          <w:szCs w:val="28"/>
        </w:rPr>
        <w:t>опьянения, его действи</w:t>
      </w:r>
      <w:r w:rsidRPr="005B325A" w:rsidR="002F730C">
        <w:rPr>
          <w:sz w:val="28"/>
          <w:szCs w:val="28"/>
        </w:rPr>
        <w:t>е (бездействие)</w:t>
      </w:r>
      <w:r w:rsidRPr="005B325A">
        <w:rPr>
          <w:sz w:val="28"/>
          <w:szCs w:val="28"/>
        </w:rPr>
        <w:t xml:space="preserve"> не содер</w:t>
      </w:r>
      <w:r w:rsidRPr="005B325A" w:rsidR="009C19E1">
        <w:rPr>
          <w:sz w:val="28"/>
          <w:szCs w:val="28"/>
        </w:rPr>
        <w:t>ж</w:t>
      </w:r>
      <w:r w:rsidRPr="005B325A" w:rsidR="002F730C">
        <w:rPr>
          <w:sz w:val="28"/>
          <w:szCs w:val="28"/>
        </w:rPr>
        <w:t>и</w:t>
      </w:r>
      <w:r w:rsidRPr="005B325A" w:rsidR="009C19E1">
        <w:rPr>
          <w:sz w:val="28"/>
          <w:szCs w:val="28"/>
        </w:rPr>
        <w:t>т</w:t>
      </w:r>
      <w:r w:rsidRPr="005B325A">
        <w:rPr>
          <w:sz w:val="28"/>
          <w:szCs w:val="28"/>
        </w:rPr>
        <w:t xml:space="preserve"> признаков уголовно наказуемого деяния. </w:t>
      </w:r>
    </w:p>
    <w:p w:rsidR="00110B56" w:rsidRPr="005B325A" w:rsidP="003E776F">
      <w:pPr>
        <w:pStyle w:val="BodyTextIndent"/>
        <w:ind w:firstLine="539"/>
        <w:rPr>
          <w:sz w:val="28"/>
          <w:szCs w:val="28"/>
          <w:lang w:val="ru-RU"/>
        </w:rPr>
      </w:pPr>
      <w:r w:rsidRPr="005B325A">
        <w:rPr>
          <w:sz w:val="28"/>
          <w:szCs w:val="28"/>
          <w:lang w:val="ru-RU"/>
        </w:rPr>
        <w:t xml:space="preserve"> </w:t>
      </w:r>
      <w:r w:rsidRPr="005B325A" w:rsidR="00CA02FA">
        <w:rPr>
          <w:sz w:val="28"/>
          <w:szCs w:val="28"/>
        </w:rPr>
        <w:t>Зольников А.А.</w:t>
      </w:r>
      <w:r w:rsidRPr="005B325A" w:rsidR="004F5108">
        <w:rPr>
          <w:sz w:val="28"/>
          <w:szCs w:val="28"/>
        </w:rPr>
        <w:t xml:space="preserve">, надлежащим образом извещенный о времени и месте рассмотрения дела, </w:t>
      </w:r>
      <w:r w:rsidRPr="005B325A" w:rsidR="00D70C02">
        <w:rPr>
          <w:sz w:val="28"/>
          <w:szCs w:val="28"/>
        </w:rPr>
        <w:t>в судебное заседание не явился</w:t>
      </w:r>
      <w:r w:rsidRPr="005B325A" w:rsidR="006741EF">
        <w:rPr>
          <w:sz w:val="28"/>
          <w:szCs w:val="28"/>
          <w:lang w:val="ru-RU"/>
        </w:rPr>
        <w:t>, об отложении рассмотрения дела не ходатайствовал</w:t>
      </w:r>
      <w:r w:rsidRPr="005B325A">
        <w:rPr>
          <w:sz w:val="28"/>
          <w:szCs w:val="28"/>
          <w:lang w:val="ru-RU"/>
        </w:rPr>
        <w:t xml:space="preserve">. </w:t>
      </w:r>
    </w:p>
    <w:p w:rsidR="008001D5" w:rsidRPr="005B325A" w:rsidP="003E776F">
      <w:pPr>
        <w:pStyle w:val="BodyTextIndent"/>
        <w:ind w:firstLine="539"/>
        <w:rPr>
          <w:b/>
          <w:sz w:val="28"/>
          <w:szCs w:val="28"/>
        </w:rPr>
      </w:pPr>
      <w:r w:rsidRPr="005B325A">
        <w:rPr>
          <w:sz w:val="28"/>
          <w:szCs w:val="28"/>
          <w:lang w:val="ru-RU"/>
        </w:rPr>
        <w:t xml:space="preserve"> </w:t>
      </w:r>
      <w:r w:rsidRPr="005B325A" w:rsidR="00D70C02">
        <w:rPr>
          <w:sz w:val="28"/>
          <w:szCs w:val="28"/>
          <w:lang w:val="ru-RU"/>
        </w:rPr>
        <w:t>В</w:t>
      </w:r>
      <w:r w:rsidRPr="005B325A" w:rsidR="00D70C02">
        <w:rPr>
          <w:sz w:val="28"/>
          <w:szCs w:val="28"/>
        </w:rPr>
        <w:t xml:space="preserve"> соответствии с положениями ч.2 ст. 25.1 </w:t>
      </w:r>
      <w:r w:rsidRPr="005B325A" w:rsidR="00397D1F">
        <w:rPr>
          <w:sz w:val="28"/>
          <w:szCs w:val="28"/>
        </w:rPr>
        <w:t>Кодекса Российской Федерации об административных правонарушениях</w:t>
      </w:r>
      <w:r w:rsidRPr="005B325A" w:rsidR="00397D1F">
        <w:rPr>
          <w:sz w:val="28"/>
          <w:szCs w:val="28"/>
          <w:lang w:val="ru-RU"/>
        </w:rPr>
        <w:t xml:space="preserve"> </w:t>
      </w:r>
      <w:r w:rsidRPr="005B325A" w:rsidR="00D70C02">
        <w:rPr>
          <w:sz w:val="28"/>
          <w:szCs w:val="28"/>
          <w:lang w:val="ru-RU"/>
        </w:rPr>
        <w:t>судья</w:t>
      </w:r>
      <w:r w:rsidRPr="005B325A" w:rsidR="00D70C02">
        <w:rPr>
          <w:sz w:val="28"/>
          <w:szCs w:val="28"/>
        </w:rPr>
        <w:t xml:space="preserve"> полагает возможным рассмотреть дела об административном правонарушении в отсутствие </w:t>
      </w:r>
      <w:r w:rsidRPr="005B325A" w:rsidR="00D70C02">
        <w:rPr>
          <w:sz w:val="28"/>
          <w:szCs w:val="28"/>
          <w:lang w:val="ru-RU"/>
        </w:rPr>
        <w:t>лица, в отношении которого ведется производство по делу</w:t>
      </w:r>
      <w:r w:rsidRPr="005B325A" w:rsidR="00D70C02">
        <w:rPr>
          <w:sz w:val="28"/>
          <w:szCs w:val="28"/>
        </w:rPr>
        <w:t>.</w:t>
      </w:r>
    </w:p>
    <w:p w:rsidR="006A30B6" w:rsidRPr="005B325A" w:rsidP="008C1025">
      <w:pPr>
        <w:pStyle w:val="Title"/>
        <w:ind w:firstLine="567"/>
        <w:jc w:val="both"/>
        <w:rPr>
          <w:b w:val="0"/>
          <w:szCs w:val="28"/>
        </w:rPr>
      </w:pPr>
      <w:r w:rsidRPr="005B325A">
        <w:rPr>
          <w:b w:val="0"/>
          <w:szCs w:val="28"/>
          <w:lang w:val="ru-RU"/>
        </w:rPr>
        <w:t>И</w:t>
      </w:r>
      <w:r w:rsidRPr="005B325A">
        <w:rPr>
          <w:b w:val="0"/>
          <w:szCs w:val="28"/>
        </w:rPr>
        <w:t>зучив материалы</w:t>
      </w:r>
      <w:r w:rsidRPr="005B325A" w:rsidR="00D70C02">
        <w:rPr>
          <w:b w:val="0"/>
          <w:szCs w:val="28"/>
        </w:rPr>
        <w:t xml:space="preserve"> дела, мировой судья приходит к следующему.</w:t>
      </w:r>
    </w:p>
    <w:p w:rsidR="00DB14ED" w:rsidRPr="005B325A" w:rsidP="00DB14E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hyperlink r:id="rId5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Частью 1 статьи 12.26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</w:t>
      </w:r>
      <w:r w:rsidRPr="005B325A">
        <w:rPr>
          <w:sz w:val="28"/>
          <w:szCs w:val="28"/>
        </w:rPr>
        <w:t xml:space="preserve">х установлена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</w:t>
      </w:r>
      <w:r w:rsidRPr="005B325A">
        <w:rPr>
          <w:sz w:val="28"/>
          <w:szCs w:val="28"/>
        </w:rPr>
        <w:t xml:space="preserve">не содержат уголовно наказуемого </w:t>
      </w:r>
      <w:hyperlink r:id="rId6" w:history="1">
        <w:r w:rsidRPr="005B325A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5B325A">
        <w:rPr>
          <w:sz w:val="28"/>
          <w:szCs w:val="28"/>
        </w:rPr>
        <w:t>, что влечет наложение административного штрафа в размере сорока пяти тысяч рублей с лишением права управл</w:t>
      </w:r>
      <w:r w:rsidRPr="005B325A">
        <w:rPr>
          <w:sz w:val="28"/>
          <w:szCs w:val="28"/>
        </w:rPr>
        <w:t xml:space="preserve">ения транспортными средствами на срок от полутора до двух лет. </w:t>
      </w:r>
    </w:p>
    <w:p w:rsidR="00B92598" w:rsidRPr="005B325A" w:rsidP="008C1025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Согласно </w:t>
      </w:r>
      <w:hyperlink r:id="rId7" w:history="1">
        <w:r w:rsidRPr="005B325A">
          <w:rPr>
            <w:rStyle w:val="Hyperlink"/>
            <w:color w:val="auto"/>
            <w:sz w:val="28"/>
            <w:szCs w:val="28"/>
            <w:u w:val="none"/>
          </w:rPr>
          <w:t>пункту 2.3.2</w:t>
        </w:r>
      </w:hyperlink>
      <w:r w:rsidRPr="005B325A">
        <w:rPr>
          <w:sz w:val="28"/>
          <w:szCs w:val="28"/>
        </w:rPr>
        <w:t xml:space="preserve"> Правил дорожного движения РФ, водитель транспортного сред</w:t>
      </w:r>
      <w:r w:rsidRPr="005B325A">
        <w:rPr>
          <w:sz w:val="28"/>
          <w:szCs w:val="28"/>
        </w:rPr>
        <w:t xml:space="preserve">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</w:t>
      </w:r>
      <w:r w:rsidRPr="005B325A">
        <w:rPr>
          <w:sz w:val="28"/>
          <w:szCs w:val="28"/>
        </w:rPr>
        <w:t xml:space="preserve">на состояние опьянения. </w:t>
      </w:r>
    </w:p>
    <w:p w:rsidR="00B92598" w:rsidRPr="005B325A" w:rsidP="008C1025">
      <w:pPr>
        <w:ind w:firstLine="540"/>
        <w:jc w:val="both"/>
        <w:rPr>
          <w:sz w:val="28"/>
          <w:szCs w:val="28"/>
        </w:rPr>
      </w:pPr>
      <w:hyperlink r:id="rId8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Частью 1.1 статьи 27.12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правонарушениях определено, что лицо, которое у</w:t>
      </w:r>
      <w:r w:rsidRPr="005B325A">
        <w:rPr>
          <w:sz w:val="28"/>
          <w:szCs w:val="28"/>
        </w:rPr>
        <w:t>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</w:t>
      </w:r>
      <w:r w:rsidRPr="005B325A">
        <w:rPr>
          <w:sz w:val="28"/>
          <w:szCs w:val="28"/>
        </w:rPr>
        <w:t xml:space="preserve">равонарушении, предусмотренном </w:t>
      </w:r>
      <w:hyperlink r:id="rId9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5B325A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</w:t>
      </w:r>
      <w:r w:rsidRPr="005B325A">
        <w:rPr>
          <w:sz w:val="28"/>
          <w:szCs w:val="28"/>
        </w:rPr>
        <w:t xml:space="preserve"> </w:t>
      </w:r>
      <w:hyperlink r:id="rId10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5B325A">
        <w:rPr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</w:t>
      </w:r>
      <w:r w:rsidRPr="005B325A">
        <w:rPr>
          <w:sz w:val="28"/>
          <w:szCs w:val="28"/>
        </w:rPr>
        <w:t>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</w:t>
      </w:r>
      <w:r w:rsidRPr="005B325A">
        <w:rPr>
          <w:sz w:val="28"/>
          <w:szCs w:val="28"/>
        </w:rPr>
        <w:t xml:space="preserve">ское освидетельствование на состояние опьянения. </w:t>
      </w:r>
    </w:p>
    <w:p w:rsidR="00977E1D" w:rsidRPr="005B325A" w:rsidP="00977E1D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Согласно </w:t>
      </w:r>
      <w:hyperlink r:id="rId11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</w:t>
      </w:r>
      <w:r w:rsidRPr="005B325A">
        <w:rPr>
          <w:sz w:val="28"/>
          <w:szCs w:val="28"/>
        </w:rPr>
        <w:t xml:space="preserve">енном Правительством Российской Федерации. </w:t>
      </w:r>
    </w:p>
    <w:p w:rsidR="00977E1D" w:rsidRPr="005B325A" w:rsidP="00977E1D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2" w:history="1">
        <w:r w:rsidRPr="005B325A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5B325A">
        <w:rPr>
          <w:sz w:val="28"/>
          <w:szCs w:val="28"/>
        </w:rPr>
        <w:t xml:space="preserve"> освидетел</w:t>
      </w:r>
      <w:r w:rsidRPr="005B325A">
        <w:rPr>
          <w:sz w:val="28"/>
          <w:szCs w:val="28"/>
        </w:rP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 w:rsidRPr="005B325A">
        <w:rPr>
          <w:sz w:val="28"/>
          <w:szCs w:val="28"/>
        </w:rPr>
        <w:t xml:space="preserve">на состояние опьянения и оформления его результатов (далее - Правила). </w:t>
      </w:r>
    </w:p>
    <w:p w:rsidR="00977E1D" w:rsidRPr="005B325A" w:rsidP="00977E1D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В соответствии с </w:t>
      </w:r>
      <w:hyperlink r:id="rId13" w:history="1">
        <w:r w:rsidRPr="005B325A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5B325A">
        <w:rPr>
          <w:sz w:val="28"/>
          <w:szCs w:val="28"/>
        </w:rPr>
        <w:t xml:space="preserve"> указанных Правил достаточными основаниями по</w:t>
      </w:r>
      <w:r w:rsidRPr="005B325A">
        <w:rPr>
          <w:sz w:val="28"/>
          <w:szCs w:val="28"/>
        </w:rPr>
        <w:t xml:space="preserve">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</w:t>
      </w:r>
      <w:r w:rsidRPr="005B325A">
        <w:rPr>
          <w:sz w:val="28"/>
          <w:szCs w:val="28"/>
        </w:rPr>
        <w:t xml:space="preserve">обстановке, а также вынесение определения о возбуждении дела об административном правонарушении, предусмотренном </w:t>
      </w:r>
      <w:hyperlink r:id="rId14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5B325A">
        <w:rPr>
          <w:sz w:val="28"/>
          <w:szCs w:val="28"/>
        </w:rPr>
        <w:t xml:space="preserve"> Кодекса Российской </w:t>
      </w:r>
      <w:r w:rsidRPr="005B325A">
        <w:rPr>
          <w:sz w:val="28"/>
          <w:szCs w:val="28"/>
        </w:rPr>
        <w:t xml:space="preserve">Федерации об административных правонарушениях. </w:t>
      </w:r>
    </w:p>
    <w:p w:rsidR="00977E1D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В ходе судебного </w:t>
      </w:r>
      <w:r w:rsidRPr="005B325A" w:rsidR="00A34D09">
        <w:rPr>
          <w:sz w:val="28"/>
          <w:szCs w:val="28"/>
        </w:rPr>
        <w:t>разбирательства</w:t>
      </w:r>
      <w:r w:rsidRPr="005B325A">
        <w:rPr>
          <w:sz w:val="28"/>
          <w:szCs w:val="28"/>
        </w:rPr>
        <w:t xml:space="preserve"> </w:t>
      </w:r>
      <w:r w:rsidRPr="005B325A" w:rsidR="00E12F2F">
        <w:rPr>
          <w:sz w:val="28"/>
          <w:szCs w:val="28"/>
        </w:rPr>
        <w:t xml:space="preserve">установлено, что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</w:t>
      </w:r>
      <w:r w:rsidRPr="005B325A" w:rsidR="003C5D60">
        <w:rPr>
          <w:sz w:val="28"/>
          <w:szCs w:val="28"/>
        </w:rPr>
        <w:t xml:space="preserve">19.12.2025 в 21 час. 30 мин. по адресу -  ул. </w:t>
      </w:r>
      <w:r w:rsidRPr="005B325A" w:rsidR="00BE52F3">
        <w:rPr>
          <w:sz w:val="28"/>
          <w:szCs w:val="28"/>
        </w:rPr>
        <w:t xml:space="preserve"> Ленина, 17А </w:t>
      </w:r>
      <w:r w:rsidRPr="005B325A" w:rsidR="003C5D60">
        <w:rPr>
          <w:sz w:val="28"/>
          <w:szCs w:val="28"/>
        </w:rPr>
        <w:t xml:space="preserve">пгт. Междуреченский Кондинского района ХМАО-Югры, управлявший транспортным средством - автомобилем </w:t>
      </w:r>
      <w:r>
        <w:rPr>
          <w:sz w:val="28"/>
          <w:szCs w:val="28"/>
        </w:rPr>
        <w:t>*</w:t>
      </w:r>
      <w:r w:rsidRPr="005B325A" w:rsidR="00D65B9E">
        <w:rPr>
          <w:sz w:val="28"/>
          <w:szCs w:val="28"/>
        </w:rPr>
        <w:t>,</w:t>
      </w:r>
      <w:r w:rsidRPr="005B325A" w:rsidR="00095784">
        <w:rPr>
          <w:sz w:val="28"/>
          <w:szCs w:val="28"/>
        </w:rPr>
        <w:t xml:space="preserve"> </w:t>
      </w:r>
      <w:r w:rsidRPr="005B325A" w:rsidR="00F22BFD">
        <w:rPr>
          <w:sz w:val="28"/>
          <w:szCs w:val="28"/>
        </w:rPr>
        <w:t xml:space="preserve">был остановлен сотрудниками полиции, </w:t>
      </w:r>
      <w:r w:rsidRPr="005B325A" w:rsidR="00314A33">
        <w:rPr>
          <w:sz w:val="28"/>
          <w:szCs w:val="28"/>
        </w:rPr>
        <w:t>при</w:t>
      </w:r>
      <w:r w:rsidRPr="005B325A" w:rsidR="00691BC0">
        <w:rPr>
          <w:sz w:val="28"/>
          <w:szCs w:val="28"/>
        </w:rPr>
        <w:t xml:space="preserve"> </w:t>
      </w:r>
      <w:r w:rsidRPr="005B325A">
        <w:rPr>
          <w:sz w:val="28"/>
          <w:szCs w:val="28"/>
        </w:rPr>
        <w:t>проверке документов у него были выявлены признаки опьянения (запах алкоголя изо рта</w:t>
      </w:r>
      <w:r w:rsidRPr="005B325A" w:rsidR="00E80C43">
        <w:rPr>
          <w:sz w:val="28"/>
          <w:szCs w:val="28"/>
        </w:rPr>
        <w:t xml:space="preserve">, </w:t>
      </w:r>
      <w:r w:rsidRPr="005B325A" w:rsidR="00095784">
        <w:rPr>
          <w:sz w:val="28"/>
          <w:szCs w:val="28"/>
        </w:rPr>
        <w:t>неустойчивость позы, нарушение речи</w:t>
      </w:r>
      <w:r w:rsidRPr="005B325A" w:rsidR="002F2692">
        <w:rPr>
          <w:sz w:val="28"/>
          <w:szCs w:val="28"/>
        </w:rPr>
        <w:t>).</w:t>
      </w:r>
      <w:r w:rsidRPr="005B325A">
        <w:rPr>
          <w:sz w:val="28"/>
          <w:szCs w:val="28"/>
        </w:rPr>
        <w:t xml:space="preserve"> </w:t>
      </w:r>
    </w:p>
    <w:p w:rsidR="005C0DC7" w:rsidRPr="005B325A" w:rsidP="005C0DC7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D70C02">
        <w:rPr>
          <w:sz w:val="28"/>
          <w:szCs w:val="28"/>
        </w:rPr>
        <w:t>В связи с наличием достаточных оснований полагать, что лицо находится в состоянии опьянения</w:t>
      </w:r>
      <w:r w:rsidRPr="005B325A" w:rsidR="004D0B80">
        <w:rPr>
          <w:sz w:val="28"/>
          <w:szCs w:val="28"/>
        </w:rPr>
        <w:t xml:space="preserve"> (наличие признаков опьянения: </w:t>
      </w:r>
      <w:r w:rsidRPr="005B325A" w:rsidR="00785481">
        <w:rPr>
          <w:sz w:val="28"/>
          <w:szCs w:val="28"/>
        </w:rPr>
        <w:t>запах алкоголя изо рта, неустойчивость позы, нарушение речи</w:t>
      </w:r>
      <w:r w:rsidRPr="005B325A" w:rsidR="004D0B80">
        <w:rPr>
          <w:sz w:val="28"/>
          <w:szCs w:val="28"/>
        </w:rPr>
        <w:t>)</w:t>
      </w:r>
      <w:r w:rsidRPr="005B325A" w:rsidR="00D70C02">
        <w:rPr>
          <w:sz w:val="28"/>
          <w:szCs w:val="28"/>
        </w:rPr>
        <w:t xml:space="preserve">, </w:t>
      </w:r>
      <w:r w:rsidRPr="005B325A" w:rsidR="00CA02FA">
        <w:rPr>
          <w:sz w:val="28"/>
          <w:szCs w:val="28"/>
        </w:rPr>
        <w:t>Зольникову А.А.</w:t>
      </w:r>
      <w:r w:rsidRPr="005B325A" w:rsidR="00D70C02">
        <w:rPr>
          <w:sz w:val="28"/>
          <w:szCs w:val="28"/>
        </w:rPr>
        <w:t xml:space="preserve"> в соответствии с Правилами </w:t>
      </w:r>
      <w:r w:rsidRPr="005B325A" w:rsidR="006845AB">
        <w:rPr>
          <w:sz w:val="28"/>
          <w:szCs w:val="28"/>
        </w:rPr>
        <w:t>освидетельствования</w:t>
      </w:r>
      <w:r w:rsidRPr="005B325A" w:rsidR="00C933F6">
        <w:rPr>
          <w:sz w:val="28"/>
          <w:szCs w:val="28"/>
        </w:rPr>
        <w:t>,</w:t>
      </w:r>
      <w:r w:rsidRPr="005B325A" w:rsidR="006845AB">
        <w:rPr>
          <w:sz w:val="28"/>
          <w:szCs w:val="28"/>
        </w:rPr>
        <w:t xml:space="preserve"> </w:t>
      </w:r>
      <w:r w:rsidRPr="005B325A" w:rsidR="00B92598">
        <w:rPr>
          <w:sz w:val="28"/>
          <w:szCs w:val="28"/>
        </w:rPr>
        <w:t xml:space="preserve">было </w:t>
      </w:r>
      <w:r w:rsidRPr="005B325A" w:rsidR="00D70C02">
        <w:rPr>
          <w:sz w:val="28"/>
          <w:szCs w:val="28"/>
        </w:rPr>
        <w:t xml:space="preserve">предложено пройти освидетельствование на </w:t>
      </w:r>
      <w:r w:rsidRPr="005B325A" w:rsidR="0058167E">
        <w:rPr>
          <w:sz w:val="28"/>
          <w:szCs w:val="28"/>
        </w:rPr>
        <w:t>состояние алкогольного опьянения</w:t>
      </w:r>
      <w:r w:rsidRPr="005B325A" w:rsidR="00B92598">
        <w:rPr>
          <w:sz w:val="28"/>
          <w:szCs w:val="28"/>
        </w:rPr>
        <w:t xml:space="preserve"> при помощи</w:t>
      </w:r>
      <w:r w:rsidRPr="005B325A" w:rsidR="0058167E">
        <w:rPr>
          <w:sz w:val="28"/>
          <w:szCs w:val="28"/>
        </w:rPr>
        <w:t xml:space="preserve"> </w:t>
      </w:r>
      <w:r w:rsidRPr="005B325A" w:rsidR="005C5543">
        <w:rPr>
          <w:sz w:val="28"/>
          <w:szCs w:val="28"/>
        </w:rPr>
        <w:t xml:space="preserve">технического средства измерения, </w:t>
      </w:r>
      <w:r w:rsidRPr="005B325A">
        <w:rPr>
          <w:sz w:val="28"/>
          <w:szCs w:val="28"/>
        </w:rPr>
        <w:t xml:space="preserve">последний </w:t>
      </w:r>
      <w:r w:rsidRPr="005B325A" w:rsidR="00785481">
        <w:rPr>
          <w:sz w:val="28"/>
          <w:szCs w:val="28"/>
        </w:rPr>
        <w:t xml:space="preserve">от прохождения освидетельствования на состояние алкогольного опьянения отказался. </w:t>
      </w:r>
    </w:p>
    <w:p w:rsidR="005C0DC7" w:rsidRPr="005B325A" w:rsidP="006F2BE5">
      <w:pPr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В соответствии с </w:t>
      </w:r>
      <w:hyperlink r:id="rId15" w:history="1">
        <w:r w:rsidRPr="005B325A">
          <w:rPr>
            <w:rStyle w:val="Hyperlink"/>
            <w:color w:val="auto"/>
            <w:sz w:val="28"/>
            <w:szCs w:val="28"/>
            <w:u w:val="none"/>
          </w:rPr>
          <w:t>пунктом 8</w:t>
        </w:r>
      </w:hyperlink>
      <w:r w:rsidRPr="005B325A">
        <w:rPr>
          <w:sz w:val="28"/>
          <w:szCs w:val="28"/>
        </w:rPr>
        <w:t xml:space="preserve"> Правил, направлению на медицинское освидетельствование на состояние опьянения водитель транспортного средства подлежит: </w:t>
      </w:r>
    </w:p>
    <w:p w:rsidR="005C0DC7" w:rsidRPr="005B325A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а) при</w:t>
      </w:r>
      <w:r w:rsidRPr="005B325A">
        <w:rPr>
          <w:sz w:val="28"/>
          <w:szCs w:val="28"/>
        </w:rPr>
        <w:t xml:space="preserve"> отказе от прохождения освидетельствования на состояние алкогольного опьянения; </w:t>
      </w:r>
    </w:p>
    <w:p w:rsidR="005C0DC7" w:rsidRPr="005B325A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5C0DC7" w:rsidRPr="005B325A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в) при</w:t>
      </w:r>
      <w:r w:rsidRPr="005B325A">
        <w:rPr>
          <w:sz w:val="28"/>
          <w:szCs w:val="28"/>
        </w:rPr>
        <w:t xml:space="preserve">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C0DC7" w:rsidRPr="005B325A" w:rsidP="006F2BE5">
      <w:pPr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В связи </w:t>
      </w:r>
      <w:r w:rsidRPr="005B325A" w:rsidR="00785481">
        <w:rPr>
          <w:sz w:val="28"/>
          <w:szCs w:val="28"/>
        </w:rPr>
        <w:t xml:space="preserve">с отказом от прохождения освидетельствования на состояние алкогольного опьянения в соответствии с </w:t>
      </w:r>
      <w:hyperlink r:id="rId16" w:history="1">
        <w:r w:rsidRPr="005B325A" w:rsidR="00785481">
          <w:rPr>
            <w:rStyle w:val="Hyperlink"/>
            <w:color w:val="auto"/>
            <w:sz w:val="28"/>
            <w:szCs w:val="28"/>
            <w:u w:val="none"/>
          </w:rPr>
          <w:t>подпунктом "а" пункта 8</w:t>
        </w:r>
      </w:hyperlink>
      <w:r w:rsidRPr="005B325A" w:rsidR="00785481">
        <w:rPr>
          <w:sz w:val="28"/>
          <w:szCs w:val="28"/>
        </w:rPr>
        <w:t xml:space="preserve"> указанных Правил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на основании протокола о направлении на мед</w:t>
      </w:r>
      <w:r w:rsidRPr="005B325A">
        <w:rPr>
          <w:sz w:val="28"/>
          <w:szCs w:val="28"/>
        </w:rPr>
        <w:t xml:space="preserve">ицинское освидетельствование на состояние опьянения был направлен в медицинское учреждение для прохождения </w:t>
      </w:r>
      <w:r w:rsidRPr="005B325A" w:rsidR="001F2C7B">
        <w:rPr>
          <w:sz w:val="28"/>
          <w:szCs w:val="28"/>
        </w:rPr>
        <w:t>освидетельствования, пройти</w:t>
      </w:r>
      <w:r w:rsidRPr="005B325A">
        <w:rPr>
          <w:sz w:val="28"/>
          <w:szCs w:val="28"/>
        </w:rPr>
        <w:t xml:space="preserve"> которое в нарушение пункта 2.3.2 Правил дорожного движения, </w:t>
      </w:r>
      <w:r w:rsidRPr="005B325A" w:rsidR="00785481">
        <w:rPr>
          <w:sz w:val="28"/>
          <w:szCs w:val="28"/>
        </w:rPr>
        <w:t>от прохождения которого он также</w:t>
      </w:r>
      <w:r w:rsidRPr="005B325A">
        <w:rPr>
          <w:sz w:val="28"/>
          <w:szCs w:val="28"/>
        </w:rPr>
        <w:t xml:space="preserve"> отказался.</w:t>
      </w:r>
    </w:p>
    <w:p w:rsidR="005C0DC7" w:rsidRPr="005B325A" w:rsidP="006F2BE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Таким образом, на</w:t>
      </w:r>
      <w:r w:rsidRPr="005B325A">
        <w:rPr>
          <w:sz w:val="28"/>
          <w:szCs w:val="28"/>
        </w:rPr>
        <w:t xml:space="preserve">правление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 на медицинское освидетельствование на состояние опьянения соответствует требованиям, установленным </w:t>
      </w:r>
      <w:hyperlink r:id="rId17" w:history="1">
        <w:r w:rsidRPr="005B325A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5B325A">
        <w:rPr>
          <w:sz w:val="28"/>
          <w:szCs w:val="28"/>
        </w:rPr>
        <w:t xml:space="preserve">. </w:t>
      </w:r>
    </w:p>
    <w:p w:rsidR="000F6BFA" w:rsidRPr="005B325A" w:rsidP="005C0DC7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Данн</w:t>
      </w:r>
      <w:r w:rsidRPr="005B325A">
        <w:rPr>
          <w:sz w:val="28"/>
          <w:szCs w:val="28"/>
        </w:rPr>
        <w:t xml:space="preserve">ые обстоятельства послужили основанием для составления в отношении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 протокола об административном правонарушении по </w:t>
      </w:r>
      <w:hyperlink r:id="rId18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части 1 статьи</w:t>
        </w:r>
        <w:r w:rsidRPr="005B325A">
          <w:rPr>
            <w:rStyle w:val="Hyperlink"/>
            <w:color w:val="auto"/>
            <w:sz w:val="28"/>
            <w:szCs w:val="28"/>
            <w:u w:val="none"/>
          </w:rPr>
          <w:t xml:space="preserve"> 12.26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F02704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Приведенные обстоятельства подтверждаются собранными доказательствами: </w:t>
      </w:r>
    </w:p>
    <w:p w:rsidR="008001D5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B92598">
        <w:rPr>
          <w:sz w:val="28"/>
          <w:szCs w:val="28"/>
        </w:rPr>
        <w:t>-</w:t>
      </w:r>
      <w:r w:rsidRPr="005B325A" w:rsidR="00D70C02">
        <w:rPr>
          <w:sz w:val="28"/>
          <w:szCs w:val="28"/>
        </w:rPr>
        <w:t xml:space="preserve"> протоколом об административном правонарушении от </w:t>
      </w:r>
      <w:r w:rsidRPr="005B325A" w:rsidR="00873980">
        <w:rPr>
          <w:sz w:val="28"/>
          <w:szCs w:val="28"/>
        </w:rPr>
        <w:t>19.12.2025</w:t>
      </w:r>
      <w:r w:rsidRPr="005B325A" w:rsidR="00D70C02">
        <w:rPr>
          <w:sz w:val="28"/>
          <w:szCs w:val="28"/>
        </w:rPr>
        <w:t xml:space="preserve">, </w:t>
      </w:r>
      <w:r w:rsidRPr="005B325A" w:rsidR="004D0B80">
        <w:rPr>
          <w:sz w:val="28"/>
          <w:szCs w:val="28"/>
        </w:rPr>
        <w:t>составленным</w:t>
      </w:r>
      <w:r w:rsidRPr="005B325A" w:rsidR="00AD22BF">
        <w:rPr>
          <w:sz w:val="28"/>
          <w:szCs w:val="28"/>
        </w:rPr>
        <w:t xml:space="preserve"> уполномоченным должностным лицом с соблюдением требований </w:t>
      </w:r>
      <w:hyperlink r:id="rId19" w:history="1">
        <w:r w:rsidRPr="005B325A" w:rsidR="00AD22BF">
          <w:rPr>
            <w:rStyle w:val="a4"/>
            <w:color w:val="auto"/>
            <w:sz w:val="28"/>
            <w:szCs w:val="28"/>
          </w:rPr>
          <w:t>ч. 2 ст. 28.2</w:t>
        </w:r>
      </w:hyperlink>
      <w:r w:rsidRPr="005B325A" w:rsidR="00AD22BF">
        <w:rPr>
          <w:sz w:val="28"/>
          <w:szCs w:val="28"/>
        </w:rPr>
        <w:t xml:space="preserve"> Кодекса Российской Федерации об административных правонарушениях (л.д. 2)</w:t>
      </w:r>
      <w:r w:rsidRPr="005B325A" w:rsidR="00D70C02">
        <w:rPr>
          <w:sz w:val="28"/>
          <w:szCs w:val="28"/>
        </w:rPr>
        <w:t>;</w:t>
      </w:r>
    </w:p>
    <w:p w:rsidR="00730080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 протоколом об отстранении от управления транспортным средством о</w:t>
      </w:r>
      <w:r w:rsidRPr="005B325A">
        <w:rPr>
          <w:sz w:val="28"/>
          <w:szCs w:val="28"/>
        </w:rPr>
        <w:t xml:space="preserve">т </w:t>
      </w:r>
      <w:r w:rsidRPr="005B325A" w:rsidR="00873980">
        <w:rPr>
          <w:sz w:val="28"/>
          <w:szCs w:val="28"/>
        </w:rPr>
        <w:t>19.12.2025</w:t>
      </w:r>
      <w:r w:rsidRPr="005B325A">
        <w:rPr>
          <w:sz w:val="28"/>
          <w:szCs w:val="28"/>
        </w:rPr>
        <w:t xml:space="preserve">, согласно которому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</w:t>
      </w:r>
      <w:r w:rsidRPr="005B325A" w:rsidR="006F2BE5">
        <w:rPr>
          <w:sz w:val="28"/>
          <w:szCs w:val="28"/>
        </w:rPr>
        <w:t xml:space="preserve">был </w:t>
      </w:r>
      <w:r w:rsidRPr="005B325A">
        <w:rPr>
          <w:sz w:val="28"/>
          <w:szCs w:val="28"/>
        </w:rPr>
        <w:t>отстранен от уп</w:t>
      </w:r>
      <w:r w:rsidRPr="005B325A" w:rsidR="00155276">
        <w:rPr>
          <w:sz w:val="28"/>
          <w:szCs w:val="28"/>
        </w:rPr>
        <w:t>равления транспортным средством</w:t>
      </w:r>
      <w:r w:rsidRPr="005B325A">
        <w:rPr>
          <w:sz w:val="28"/>
          <w:szCs w:val="28"/>
        </w:rPr>
        <w:t xml:space="preserve"> в связи с наличием достаточных оснований полагать, что</w:t>
      </w:r>
      <w:r w:rsidRPr="005B325A" w:rsidR="00155276">
        <w:rPr>
          <w:sz w:val="28"/>
          <w:szCs w:val="28"/>
        </w:rPr>
        <w:t xml:space="preserve"> он управляет транспортным средством, находясь</w:t>
      </w:r>
      <w:r w:rsidRPr="005B325A">
        <w:rPr>
          <w:sz w:val="28"/>
          <w:szCs w:val="28"/>
        </w:rPr>
        <w:t xml:space="preserve"> в состоянии опьянения</w:t>
      </w:r>
      <w:r w:rsidRPr="005B325A" w:rsidR="00AD22BF">
        <w:rPr>
          <w:sz w:val="28"/>
          <w:szCs w:val="28"/>
        </w:rPr>
        <w:t xml:space="preserve"> при наличии признаков опьянения</w:t>
      </w:r>
      <w:r w:rsidRPr="005B325A">
        <w:rPr>
          <w:sz w:val="28"/>
          <w:szCs w:val="28"/>
        </w:rPr>
        <w:t>; пр</w:t>
      </w:r>
      <w:r w:rsidRPr="005B325A">
        <w:rPr>
          <w:sz w:val="28"/>
          <w:szCs w:val="28"/>
        </w:rPr>
        <w:t xml:space="preserve">оцедура отстранении произведена с применением видеозаписи, что соответствует требованиям </w:t>
      </w:r>
      <w:hyperlink r:id="rId20" w:history="1">
        <w:r w:rsidRPr="005B325A">
          <w:rPr>
            <w:sz w:val="28"/>
            <w:szCs w:val="28"/>
          </w:rPr>
          <w:t>части 2 статьи 27.12</w:t>
        </w:r>
      </w:hyperlink>
      <w:r w:rsidRPr="005B325A">
        <w:rPr>
          <w:sz w:val="28"/>
          <w:szCs w:val="28"/>
        </w:rPr>
        <w:t xml:space="preserve"> Кодекса Российской Федерации об а</w:t>
      </w:r>
      <w:r w:rsidRPr="005B325A" w:rsidR="00155276">
        <w:rPr>
          <w:sz w:val="28"/>
          <w:szCs w:val="28"/>
        </w:rPr>
        <w:t>дминистративных правонарушениях</w:t>
      </w:r>
      <w:r w:rsidRPr="005B325A" w:rsidR="00AD22BF">
        <w:rPr>
          <w:sz w:val="28"/>
          <w:szCs w:val="28"/>
        </w:rPr>
        <w:t xml:space="preserve"> (л.д. 4)</w:t>
      </w:r>
      <w:r w:rsidRPr="005B325A" w:rsidR="00155276">
        <w:rPr>
          <w:sz w:val="28"/>
          <w:szCs w:val="28"/>
        </w:rPr>
        <w:t>;</w:t>
      </w:r>
    </w:p>
    <w:p w:rsidR="00730080" w:rsidRPr="005B325A" w:rsidP="008C102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5B325A">
        <w:rPr>
          <w:sz w:val="28"/>
          <w:szCs w:val="28"/>
          <w:lang w:eastAsia="en-US"/>
        </w:rPr>
        <w:t>- протоколом о направлении на медицинское освидетельствование на состояние опьянения</w:t>
      </w:r>
      <w:r w:rsidRPr="005B325A" w:rsidR="00F02704">
        <w:rPr>
          <w:sz w:val="28"/>
          <w:szCs w:val="28"/>
          <w:lang w:eastAsia="en-US"/>
        </w:rPr>
        <w:t xml:space="preserve"> от </w:t>
      </w:r>
      <w:r w:rsidRPr="005B325A" w:rsidR="00873980">
        <w:rPr>
          <w:sz w:val="28"/>
          <w:szCs w:val="28"/>
          <w:lang w:eastAsia="en-US"/>
        </w:rPr>
        <w:t>19.12.2025</w:t>
      </w:r>
      <w:r w:rsidRPr="005B325A">
        <w:rPr>
          <w:sz w:val="28"/>
          <w:szCs w:val="28"/>
          <w:lang w:eastAsia="en-US"/>
        </w:rPr>
        <w:t xml:space="preserve">, </w:t>
      </w:r>
      <w:r w:rsidRPr="005B325A" w:rsidR="00155276">
        <w:rPr>
          <w:sz w:val="28"/>
          <w:szCs w:val="28"/>
          <w:lang w:eastAsia="en-US"/>
        </w:rPr>
        <w:t>из которого следует, что</w:t>
      </w:r>
      <w:r w:rsidRPr="005B325A">
        <w:rPr>
          <w:sz w:val="28"/>
          <w:szCs w:val="28"/>
          <w:lang w:eastAsia="en-US"/>
        </w:rPr>
        <w:t xml:space="preserve"> в связи с наличием признаков опьянения и </w:t>
      </w:r>
      <w:r w:rsidRPr="005B325A" w:rsidR="00785481">
        <w:rPr>
          <w:sz w:val="28"/>
          <w:szCs w:val="28"/>
        </w:rPr>
        <w:t>отказом от прохождения освидетельствования на состояние алкогольного опьянения</w:t>
      </w:r>
      <w:r w:rsidRPr="005B325A" w:rsidR="00AD22BF">
        <w:rPr>
          <w:sz w:val="28"/>
          <w:szCs w:val="28"/>
          <w:lang w:eastAsia="en-US"/>
        </w:rPr>
        <w:t xml:space="preserve">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  <w:lang w:eastAsia="x-none"/>
        </w:rPr>
        <w:t xml:space="preserve"> </w:t>
      </w:r>
      <w:r w:rsidRPr="005B325A">
        <w:rPr>
          <w:sz w:val="28"/>
          <w:szCs w:val="28"/>
          <w:lang w:eastAsia="en-US"/>
        </w:rPr>
        <w:t>направлен на медицинское освидетельствование, которое он отказался пройти</w:t>
      </w:r>
      <w:r w:rsidRPr="005B325A" w:rsidR="00AD22BF">
        <w:rPr>
          <w:sz w:val="28"/>
          <w:szCs w:val="28"/>
          <w:lang w:eastAsia="en-US"/>
        </w:rPr>
        <w:t xml:space="preserve"> (л.д. </w:t>
      </w:r>
      <w:r w:rsidRPr="005B325A" w:rsidR="00785481">
        <w:rPr>
          <w:sz w:val="28"/>
          <w:szCs w:val="28"/>
          <w:lang w:eastAsia="en-US"/>
        </w:rPr>
        <w:t>6</w:t>
      </w:r>
      <w:r w:rsidRPr="005B325A" w:rsidR="00AD22BF">
        <w:rPr>
          <w:sz w:val="28"/>
          <w:szCs w:val="28"/>
          <w:lang w:eastAsia="en-US"/>
        </w:rPr>
        <w:t>)</w:t>
      </w:r>
      <w:r w:rsidRPr="005B325A">
        <w:rPr>
          <w:sz w:val="28"/>
          <w:szCs w:val="28"/>
          <w:lang w:eastAsia="en-US"/>
        </w:rPr>
        <w:t>;</w:t>
      </w:r>
    </w:p>
    <w:p w:rsidR="00741BE2" w:rsidRPr="005B325A" w:rsidP="00741BE2">
      <w:pPr>
        <w:ind w:firstLine="567"/>
        <w:contextualSpacing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 рапортом инспектора ДПС ОВ ДПС Госавтоинспекции ОМВД России по Кондинскому району Апсалямова М.Р. от 19.12.2025 об обстоят</w:t>
      </w:r>
      <w:r w:rsidRPr="005B325A">
        <w:rPr>
          <w:sz w:val="28"/>
          <w:szCs w:val="28"/>
        </w:rPr>
        <w:t>ельствах совершенного Зольниковым А.А. административного правонарушения, предусмотренного ч.1 ст. 12.26 КоАП РФ (л.д. 7);</w:t>
      </w:r>
    </w:p>
    <w:p w:rsidR="00730080" w:rsidRPr="005B325A" w:rsidP="008C1025">
      <w:pPr>
        <w:tabs>
          <w:tab w:val="left" w:pos="10205"/>
          <w:tab w:val="left" w:pos="10260"/>
        </w:tabs>
        <w:ind w:firstLine="567"/>
        <w:jc w:val="both"/>
        <w:rPr>
          <w:sz w:val="28"/>
          <w:szCs w:val="28"/>
          <w:lang w:eastAsia="x-none"/>
        </w:rPr>
      </w:pPr>
      <w:r w:rsidRPr="005B325A">
        <w:rPr>
          <w:sz w:val="28"/>
          <w:szCs w:val="28"/>
          <w:lang w:eastAsia="x-none"/>
        </w:rPr>
        <w:t xml:space="preserve">- </w:t>
      </w:r>
      <w:r w:rsidRPr="005B325A" w:rsidR="00AD22BF">
        <w:rPr>
          <w:sz w:val="28"/>
          <w:szCs w:val="28"/>
          <w:lang w:eastAsia="x-none"/>
        </w:rPr>
        <w:t xml:space="preserve">карточкой операций с водительским удостоверением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>,</w:t>
      </w:r>
      <w:r w:rsidRPr="005B325A" w:rsidR="001F2C7B">
        <w:rPr>
          <w:sz w:val="28"/>
          <w:szCs w:val="28"/>
        </w:rPr>
        <w:t xml:space="preserve"> согласно которой</w:t>
      </w:r>
      <w:r w:rsidRPr="005B325A">
        <w:rPr>
          <w:sz w:val="28"/>
          <w:szCs w:val="28"/>
        </w:rPr>
        <w:t xml:space="preserve"> водительское удостоверение действительно до </w:t>
      </w:r>
      <w:r w:rsidRPr="005B325A" w:rsidR="00247457">
        <w:rPr>
          <w:sz w:val="28"/>
          <w:szCs w:val="28"/>
        </w:rPr>
        <w:t xml:space="preserve">27.10.2031 </w:t>
      </w:r>
      <w:r w:rsidRPr="005B325A" w:rsidR="00785481">
        <w:rPr>
          <w:sz w:val="28"/>
          <w:szCs w:val="28"/>
        </w:rPr>
        <w:t xml:space="preserve">(л.д. </w:t>
      </w:r>
      <w:r w:rsidRPr="005B325A" w:rsidR="00247457">
        <w:rPr>
          <w:sz w:val="28"/>
          <w:szCs w:val="28"/>
        </w:rPr>
        <w:t>8</w:t>
      </w:r>
      <w:r w:rsidRPr="005B325A" w:rsidR="006F2BE5">
        <w:rPr>
          <w:sz w:val="28"/>
          <w:szCs w:val="28"/>
        </w:rPr>
        <w:t>)</w:t>
      </w:r>
      <w:r w:rsidRPr="005B325A">
        <w:rPr>
          <w:sz w:val="28"/>
          <w:szCs w:val="28"/>
          <w:lang w:eastAsia="x-none"/>
        </w:rPr>
        <w:t>;</w:t>
      </w:r>
    </w:p>
    <w:p w:rsidR="00821A5F" w:rsidRPr="005B325A" w:rsidP="00821A5F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 реестром правонарушений Зольни</w:t>
      </w:r>
      <w:r w:rsidRPr="005B325A" w:rsidR="00CD05C7">
        <w:rPr>
          <w:sz w:val="28"/>
          <w:szCs w:val="28"/>
        </w:rPr>
        <w:t>кова</w:t>
      </w:r>
      <w:r w:rsidRPr="005B325A">
        <w:rPr>
          <w:sz w:val="28"/>
          <w:szCs w:val="28"/>
        </w:rPr>
        <w:t xml:space="preserve"> А.А. (л.д. 9);</w:t>
      </w:r>
    </w:p>
    <w:p w:rsidR="00821A5F" w:rsidRPr="005B325A" w:rsidP="00821A5F">
      <w:pPr>
        <w:ind w:firstLine="567"/>
        <w:contextualSpacing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 сведениями ОМВД России по Кондинскому</w:t>
      </w:r>
      <w:r w:rsidRPr="005B325A">
        <w:rPr>
          <w:sz w:val="28"/>
          <w:szCs w:val="28"/>
        </w:rPr>
        <w:t xml:space="preserve"> району от 23.12.2025, согласно которым Зольников А.А. к административной ответственности по ст.ст.12.8, 12.26 КоАП РФ, уголовной ответственности по ст.ст.264, 264.1 УК РФ не привлекался (л.д. 10);</w:t>
      </w:r>
    </w:p>
    <w:p w:rsidR="00730080" w:rsidRPr="005B325A" w:rsidP="008C1025">
      <w:pPr>
        <w:ind w:firstLine="567"/>
        <w:contextualSpacing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 видеозапись</w:t>
      </w:r>
      <w:r w:rsidRPr="005B325A" w:rsidR="00124D04">
        <w:rPr>
          <w:sz w:val="28"/>
          <w:szCs w:val="28"/>
        </w:rPr>
        <w:t>ю</w:t>
      </w:r>
      <w:r w:rsidRPr="005B325A">
        <w:rPr>
          <w:sz w:val="28"/>
          <w:szCs w:val="28"/>
        </w:rPr>
        <w:t xml:space="preserve"> на С</w:t>
      </w:r>
      <w:r w:rsidRPr="005B325A">
        <w:rPr>
          <w:sz w:val="28"/>
          <w:szCs w:val="28"/>
          <w:lang w:val="en-US"/>
        </w:rPr>
        <w:t>D</w:t>
      </w:r>
      <w:r w:rsidRPr="005B325A">
        <w:rPr>
          <w:sz w:val="28"/>
          <w:szCs w:val="28"/>
        </w:rPr>
        <w:t>-</w:t>
      </w:r>
      <w:r w:rsidRPr="005B325A">
        <w:rPr>
          <w:sz w:val="28"/>
          <w:szCs w:val="28"/>
          <w:lang w:val="en-US"/>
        </w:rPr>
        <w:t>R</w:t>
      </w:r>
      <w:r w:rsidRPr="005B325A">
        <w:rPr>
          <w:sz w:val="28"/>
          <w:szCs w:val="28"/>
        </w:rPr>
        <w:t xml:space="preserve"> диске, просмотренн</w:t>
      </w:r>
      <w:r w:rsidRPr="005B325A" w:rsidR="00124D04">
        <w:rPr>
          <w:sz w:val="28"/>
          <w:szCs w:val="28"/>
        </w:rPr>
        <w:t>ой</w:t>
      </w:r>
      <w:r w:rsidRPr="005B325A">
        <w:rPr>
          <w:sz w:val="28"/>
          <w:szCs w:val="28"/>
        </w:rPr>
        <w:t xml:space="preserve"> в судебном зас</w:t>
      </w:r>
      <w:r w:rsidRPr="005B325A">
        <w:rPr>
          <w:sz w:val="28"/>
          <w:szCs w:val="28"/>
        </w:rPr>
        <w:t>едании, на котором зафиксирован факт совершени</w:t>
      </w:r>
      <w:r w:rsidRPr="005B325A" w:rsidR="00AD22BF">
        <w:rPr>
          <w:sz w:val="28"/>
          <w:szCs w:val="28"/>
        </w:rPr>
        <w:t>я</w:t>
      </w:r>
      <w:r w:rsidRPr="005B325A">
        <w:rPr>
          <w:sz w:val="28"/>
          <w:szCs w:val="28"/>
        </w:rPr>
        <w:t xml:space="preserve"> процессуальных действий при производстве по делу об административном правонарушении в отношении </w:t>
      </w:r>
      <w:r w:rsidRPr="005B325A" w:rsidR="00576143">
        <w:rPr>
          <w:sz w:val="28"/>
          <w:szCs w:val="28"/>
        </w:rPr>
        <w:t>Зольникова А.А.</w:t>
      </w:r>
      <w:r w:rsidRPr="005B325A" w:rsidR="00AD22BF">
        <w:rPr>
          <w:sz w:val="28"/>
          <w:szCs w:val="28"/>
        </w:rPr>
        <w:t xml:space="preserve"> (л.д. </w:t>
      </w:r>
      <w:r w:rsidRPr="005B325A" w:rsidR="00821A5F">
        <w:rPr>
          <w:sz w:val="28"/>
          <w:szCs w:val="28"/>
        </w:rPr>
        <w:t>16</w:t>
      </w:r>
      <w:r w:rsidRPr="005B325A" w:rsidR="00AD22BF">
        <w:rPr>
          <w:sz w:val="28"/>
          <w:szCs w:val="28"/>
        </w:rPr>
        <w:t>)</w:t>
      </w:r>
      <w:r w:rsidRPr="005B325A" w:rsidR="00F02704">
        <w:rPr>
          <w:sz w:val="28"/>
          <w:szCs w:val="28"/>
        </w:rPr>
        <w:t>;</w:t>
      </w:r>
    </w:p>
    <w:p w:rsidR="005C0DC7" w:rsidRPr="005B325A" w:rsidP="005522B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-</w:t>
      </w:r>
      <w:r w:rsidRPr="005B325A" w:rsidR="009637D2">
        <w:rPr>
          <w:sz w:val="28"/>
          <w:szCs w:val="28"/>
        </w:rPr>
        <w:t xml:space="preserve"> </w:t>
      </w:r>
      <w:r w:rsidRPr="005B325A" w:rsidR="005522B5">
        <w:rPr>
          <w:sz w:val="28"/>
          <w:szCs w:val="28"/>
        </w:rPr>
        <w:t>сопроводительным письм</w:t>
      </w:r>
      <w:r w:rsidRPr="005B325A" w:rsidR="00785481">
        <w:rPr>
          <w:sz w:val="28"/>
          <w:szCs w:val="28"/>
        </w:rPr>
        <w:t>ом</w:t>
      </w:r>
      <w:r w:rsidRPr="005B325A" w:rsidR="005522B5">
        <w:rPr>
          <w:sz w:val="28"/>
          <w:szCs w:val="28"/>
        </w:rPr>
        <w:t xml:space="preserve"> от </w:t>
      </w:r>
      <w:r w:rsidRPr="005B325A" w:rsidR="009637D2">
        <w:rPr>
          <w:sz w:val="28"/>
          <w:szCs w:val="28"/>
        </w:rPr>
        <w:t>23.12.2025</w:t>
      </w:r>
      <w:r w:rsidRPr="005B325A" w:rsidR="005522B5">
        <w:rPr>
          <w:sz w:val="28"/>
          <w:szCs w:val="28"/>
        </w:rPr>
        <w:t xml:space="preserve">, подтверждающим факт направления в адрес </w:t>
      </w:r>
      <w:r w:rsidRPr="005B325A" w:rsidR="00576143">
        <w:rPr>
          <w:sz w:val="28"/>
          <w:szCs w:val="28"/>
        </w:rPr>
        <w:t>Зольникова А.А.</w:t>
      </w:r>
      <w:r w:rsidRPr="005B325A" w:rsidR="005522B5">
        <w:rPr>
          <w:sz w:val="28"/>
          <w:szCs w:val="28"/>
        </w:rPr>
        <w:t xml:space="preserve"> посредством почтовой связи процессуальных документов (л.д. </w:t>
      </w:r>
      <w:r w:rsidRPr="005B325A" w:rsidR="009637D2">
        <w:rPr>
          <w:sz w:val="28"/>
          <w:szCs w:val="28"/>
        </w:rPr>
        <w:t>14</w:t>
      </w:r>
      <w:r w:rsidRPr="005B325A" w:rsidR="005522B5">
        <w:rPr>
          <w:sz w:val="28"/>
          <w:szCs w:val="28"/>
        </w:rPr>
        <w:t>)</w:t>
      </w:r>
      <w:r w:rsidRPr="005B325A">
        <w:rPr>
          <w:sz w:val="28"/>
          <w:szCs w:val="28"/>
        </w:rPr>
        <w:t>.</w:t>
      </w:r>
    </w:p>
    <w:p w:rsidR="008C1025" w:rsidRPr="005B325A" w:rsidP="002F730C">
      <w:pPr>
        <w:ind w:firstLine="567"/>
        <w:contextualSpacing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Меры обеспечения производства по делу об административном правонарушении были применены к </w:t>
      </w:r>
      <w:r w:rsidRPr="005B325A" w:rsidR="00CA02FA">
        <w:rPr>
          <w:sz w:val="28"/>
          <w:szCs w:val="28"/>
        </w:rPr>
        <w:t>Зольникову А.А.</w:t>
      </w:r>
      <w:r w:rsidRPr="005B325A">
        <w:rPr>
          <w:sz w:val="28"/>
          <w:szCs w:val="28"/>
        </w:rPr>
        <w:t xml:space="preserve"> в соответствии с требованиями </w:t>
      </w:r>
      <w:hyperlink r:id="rId21" w:history="1">
        <w:r w:rsidRPr="005B325A">
          <w:rPr>
            <w:sz w:val="28"/>
            <w:szCs w:val="28"/>
          </w:rPr>
          <w:t>статьи 27.12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правонарушениях, (отстранение от управления транспортным средством, и направление н</w:t>
      </w:r>
      <w:r w:rsidRPr="005B325A">
        <w:rPr>
          <w:sz w:val="28"/>
          <w:szCs w:val="28"/>
        </w:rPr>
        <w:t>а медицинское освидетельствование на состояние опьянения) осуществлены без участия понятых с применением видеозаписи</w:t>
      </w:r>
      <w:r w:rsidRPr="005B325A" w:rsidR="008E27EB">
        <w:rPr>
          <w:sz w:val="28"/>
          <w:szCs w:val="28"/>
        </w:rPr>
        <w:t xml:space="preserve">, </w:t>
      </w:r>
      <w:r w:rsidRPr="005B325A">
        <w:rPr>
          <w:sz w:val="28"/>
          <w:szCs w:val="28"/>
        </w:rPr>
        <w:t xml:space="preserve"> что отражено в соответствующих протоколах, диск с видеозаписью приложен к материалам дела.</w:t>
      </w:r>
    </w:p>
    <w:p w:rsidR="008C1025" w:rsidRPr="005B325A" w:rsidP="00627B7F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5B325A">
        <w:rPr>
          <w:sz w:val="28"/>
          <w:szCs w:val="28"/>
        </w:rPr>
        <w:t xml:space="preserve"> При оценке видеозаписи на предмет достовернос</w:t>
      </w:r>
      <w:r w:rsidRPr="005B325A">
        <w:rPr>
          <w:sz w:val="28"/>
          <w:szCs w:val="28"/>
        </w:rPr>
        <w:t>ти и допустимости принимается во внимание, что на ней в достаточном объеме зафиксированы меры обеспечения производства по делу об административном правонарушении, обеспечивающем визуальную идентификацию объектов и участников действий, зафиксированные событ</w:t>
      </w:r>
      <w:r w:rsidRPr="005B325A">
        <w:rPr>
          <w:sz w:val="28"/>
          <w:szCs w:val="28"/>
        </w:rPr>
        <w:t>ия соотносятся с местом и временем совершения административного правонарушения, отраженными в протоколе, и иными собранными по делу доказательствами и восполняют друг друга. Оснований сомневаться в том, что на видеозаписях зафиксированы указанные процессуа</w:t>
      </w:r>
      <w:r w:rsidRPr="005B325A">
        <w:rPr>
          <w:sz w:val="28"/>
          <w:szCs w:val="28"/>
        </w:rPr>
        <w:t xml:space="preserve">льные действия с участием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, не имеется. </w:t>
      </w:r>
    </w:p>
    <w:p w:rsidR="00F73927" w:rsidRPr="005B325A" w:rsidP="00F73927">
      <w:pPr>
        <w:spacing w:line="288" w:lineRule="atLeast"/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  <w:r w:rsidRPr="005B325A" w:rsidR="00F74835">
        <w:rPr>
          <w:sz w:val="28"/>
          <w:szCs w:val="28"/>
        </w:rPr>
        <w:t>И</w:t>
      </w:r>
      <w:r w:rsidRPr="005B325A" w:rsidR="005402C2">
        <w:rPr>
          <w:sz w:val="28"/>
          <w:szCs w:val="28"/>
        </w:rPr>
        <w:t xml:space="preserve">з видеозаписи следует, что не неоднократные предложения сотрудника полиции </w:t>
      </w:r>
      <w:r w:rsidRPr="005B325A" w:rsidR="00CA02FA">
        <w:rPr>
          <w:sz w:val="28"/>
          <w:szCs w:val="28"/>
        </w:rPr>
        <w:t>Зольникову А.А.</w:t>
      </w:r>
      <w:r w:rsidRPr="005B325A" w:rsidR="005402C2">
        <w:rPr>
          <w:sz w:val="28"/>
          <w:szCs w:val="28"/>
        </w:rPr>
        <w:t xml:space="preserve"> пройти освидетельствование на состояние алкогольного опьянения и медицинское освидетельствование на состояние опьянения ответил отказом. </w:t>
      </w:r>
    </w:p>
    <w:p w:rsidR="00F73927" w:rsidRPr="005B325A" w:rsidP="009637D2">
      <w:pPr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При этом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отказался от собственноручного внесения записей в графу протокола «Пройти медицинское освидетельствование согласен\отказываюсь» и подписи протокола.</w:t>
      </w:r>
    </w:p>
    <w:p w:rsidR="00F73927" w:rsidRPr="005B325A" w:rsidP="00F7392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При этом из содержания исследованной в ходе судебно</w:t>
      </w:r>
      <w:r w:rsidRPr="005B325A">
        <w:rPr>
          <w:sz w:val="28"/>
          <w:szCs w:val="28"/>
        </w:rPr>
        <w:t xml:space="preserve">го заседания видеозаписи, следует, что инспектор </w:t>
      </w:r>
      <w:r w:rsidRPr="005B325A" w:rsidR="00095784">
        <w:rPr>
          <w:sz w:val="28"/>
          <w:szCs w:val="28"/>
        </w:rPr>
        <w:t>Госавтоинспекции</w:t>
      </w:r>
      <w:r w:rsidRPr="005B325A">
        <w:rPr>
          <w:sz w:val="28"/>
          <w:szCs w:val="28"/>
        </w:rPr>
        <w:t xml:space="preserve"> предлагал </w:t>
      </w:r>
      <w:r w:rsidRPr="005B325A" w:rsidR="00CA02FA">
        <w:rPr>
          <w:sz w:val="28"/>
          <w:szCs w:val="28"/>
        </w:rPr>
        <w:t>Зольникову А.А.</w:t>
      </w:r>
      <w:r w:rsidRPr="005B325A">
        <w:rPr>
          <w:sz w:val="28"/>
          <w:szCs w:val="28"/>
        </w:rPr>
        <w:t xml:space="preserve"> выразить свою позицию относительно направления на медицинское освидетельствование, но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отказался от заполнения соответствующих граф процессуальных док</w:t>
      </w:r>
      <w:r w:rsidRPr="005B325A">
        <w:rPr>
          <w:sz w:val="28"/>
          <w:szCs w:val="28"/>
        </w:rPr>
        <w:t xml:space="preserve">ументов и их подписи.   </w:t>
      </w:r>
    </w:p>
    <w:p w:rsidR="00511607" w:rsidRPr="005B325A" w:rsidP="00F7392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Также в присутствии Зольникова А.А. </w:t>
      </w:r>
      <w:r w:rsidRPr="005B325A" w:rsidR="000C46CE">
        <w:rPr>
          <w:sz w:val="28"/>
          <w:szCs w:val="28"/>
        </w:rPr>
        <w:t xml:space="preserve">при составлении </w:t>
      </w:r>
      <w:r w:rsidRPr="005B325A" w:rsidR="009442C7">
        <w:rPr>
          <w:sz w:val="28"/>
          <w:szCs w:val="28"/>
        </w:rPr>
        <w:t xml:space="preserve">протокола о направлении на медицинское освидетельствование </w:t>
      </w:r>
      <w:r w:rsidRPr="005B325A">
        <w:rPr>
          <w:sz w:val="28"/>
          <w:szCs w:val="28"/>
        </w:rPr>
        <w:t xml:space="preserve">в </w:t>
      </w:r>
      <w:r w:rsidRPr="005B325A" w:rsidR="009442C7">
        <w:rPr>
          <w:sz w:val="28"/>
          <w:szCs w:val="28"/>
        </w:rPr>
        <w:t xml:space="preserve">указанный процессуальный документ должностным лицом </w:t>
      </w:r>
      <w:r w:rsidRPr="005B325A">
        <w:rPr>
          <w:sz w:val="28"/>
          <w:szCs w:val="28"/>
        </w:rPr>
        <w:t>были внесены исправления в части указания наименования населённого</w:t>
      </w:r>
      <w:r w:rsidRPr="005B325A">
        <w:rPr>
          <w:sz w:val="28"/>
          <w:szCs w:val="28"/>
        </w:rPr>
        <w:t xml:space="preserve"> пункта места жительства Зольникова А.А.</w:t>
      </w:r>
      <w:r w:rsidRPr="005B325A" w:rsidR="000C46CE">
        <w:rPr>
          <w:sz w:val="28"/>
          <w:szCs w:val="28"/>
        </w:rPr>
        <w:t xml:space="preserve">, что следует </w:t>
      </w:r>
      <w:r w:rsidRPr="005B325A" w:rsidR="00D302EA">
        <w:rPr>
          <w:sz w:val="28"/>
          <w:szCs w:val="28"/>
        </w:rPr>
        <w:t xml:space="preserve">также </w:t>
      </w:r>
      <w:r w:rsidRPr="005B325A" w:rsidR="000C46CE">
        <w:rPr>
          <w:sz w:val="28"/>
          <w:szCs w:val="28"/>
        </w:rPr>
        <w:t xml:space="preserve">из представленной видеозаписи (видеофайл </w:t>
      </w:r>
      <w:r w:rsidRPr="005B325A" w:rsidR="000C46CE">
        <w:rPr>
          <w:sz w:val="28"/>
          <w:szCs w:val="28"/>
          <w:lang w:val="en-US"/>
        </w:rPr>
        <w:t>VID</w:t>
      </w:r>
      <w:r w:rsidRPr="005B325A" w:rsidR="000C46CE">
        <w:rPr>
          <w:sz w:val="28"/>
          <w:szCs w:val="28"/>
        </w:rPr>
        <w:t>_20251219_215051</w:t>
      </w:r>
      <w:r w:rsidRPr="005B325A" w:rsidR="00DB5840">
        <w:rPr>
          <w:sz w:val="28"/>
          <w:szCs w:val="28"/>
        </w:rPr>
        <w:t>,</w:t>
      </w:r>
      <w:r w:rsidRPr="005B325A" w:rsidR="003A2D93">
        <w:rPr>
          <w:sz w:val="28"/>
          <w:szCs w:val="28"/>
        </w:rPr>
        <w:t xml:space="preserve"> время 13:14</w:t>
      </w:r>
      <w:r w:rsidRPr="005B325A" w:rsidR="000C46CE">
        <w:rPr>
          <w:sz w:val="28"/>
          <w:szCs w:val="28"/>
        </w:rPr>
        <w:t>)</w:t>
      </w:r>
      <w:r w:rsidRPr="005B325A" w:rsidR="000203E9">
        <w:rPr>
          <w:sz w:val="28"/>
          <w:szCs w:val="28"/>
        </w:rPr>
        <w:t>.</w:t>
      </w:r>
    </w:p>
    <w:p w:rsidR="00F73927" w:rsidRPr="005B325A" w:rsidP="005B57D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С учетом изложенного, усомниться в законности требования сотрудника полиции о прохождении </w:t>
      </w:r>
      <w:r w:rsidRPr="005B325A" w:rsidR="00741BE2">
        <w:rPr>
          <w:sz w:val="28"/>
          <w:szCs w:val="28"/>
        </w:rPr>
        <w:t>Зольниковым А.А.</w:t>
      </w:r>
      <w:r w:rsidRPr="005B325A">
        <w:rPr>
          <w:sz w:val="28"/>
          <w:szCs w:val="28"/>
        </w:rPr>
        <w:t xml:space="preserve"> медицинского освидетельствования на состояние опьянения и в соблюдении процедуры, предусмотренной Правилами освидетельствования, оснований нет.</w:t>
      </w:r>
    </w:p>
    <w:p w:rsidR="00F73927" w:rsidRPr="005B325A" w:rsidP="005B57D6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Состав правонарушения, предусмотренный </w:t>
      </w:r>
      <w:hyperlink r:id="rId22" w:history="1">
        <w:r w:rsidRPr="005B325A">
          <w:rPr>
            <w:rStyle w:val="Hyperlink"/>
            <w:color w:val="auto"/>
            <w:sz w:val="28"/>
            <w:szCs w:val="28"/>
            <w:u w:val="none"/>
          </w:rPr>
          <w:t xml:space="preserve">ч. </w:t>
        </w:r>
        <w:r w:rsidRPr="005B325A" w:rsidR="00294EDF">
          <w:rPr>
            <w:rStyle w:val="Hyperlink"/>
            <w:color w:val="auto"/>
            <w:sz w:val="28"/>
            <w:szCs w:val="28"/>
            <w:u w:val="none"/>
          </w:rPr>
          <w:t>2</w:t>
        </w:r>
        <w:r w:rsidRPr="005B325A">
          <w:rPr>
            <w:rStyle w:val="Hyperlink"/>
            <w:color w:val="auto"/>
            <w:sz w:val="28"/>
            <w:szCs w:val="28"/>
            <w:u w:val="none"/>
          </w:rPr>
          <w:t xml:space="preserve"> ст. 12.26</w:t>
        </w:r>
      </w:hyperlink>
      <w:r w:rsidRPr="005B325A">
        <w:rPr>
          <w:sz w:val="28"/>
          <w:szCs w:val="28"/>
        </w:rPr>
        <w:t xml:space="preserve"> </w:t>
      </w:r>
      <w:r w:rsidRPr="005B325A" w:rsidR="00601C27">
        <w:rPr>
          <w:sz w:val="28"/>
          <w:szCs w:val="28"/>
        </w:rPr>
        <w:t>Кодекса Российской Федерации об административных правонарушениях</w:t>
      </w:r>
      <w:r w:rsidRPr="005B325A">
        <w:rPr>
          <w:sz w:val="28"/>
          <w:szCs w:val="28"/>
        </w:rPr>
        <w:t>, является формальным. Невыполнение законного требования сотрудника полиции о прохождении медицинского освидетельствования на состояние оп</w:t>
      </w:r>
      <w:r w:rsidRPr="005B325A">
        <w:rPr>
          <w:sz w:val="28"/>
          <w:szCs w:val="28"/>
        </w:rPr>
        <w:t xml:space="preserve">ьянения представляет собой оконченное административное правонарушение. Обязанность водителя в данном случае сводится лишь к выполнению данного требования. </w:t>
      </w:r>
    </w:p>
    <w:p w:rsidR="00EF741D" w:rsidRPr="005B325A" w:rsidP="00627B7F">
      <w:pPr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Протокол об административном правонарушении </w:t>
      </w:r>
      <w:r w:rsidRPr="005B325A" w:rsidR="00840065">
        <w:rPr>
          <w:sz w:val="28"/>
          <w:szCs w:val="28"/>
        </w:rPr>
        <w:t xml:space="preserve">по ч.1 ст. 12.26 </w:t>
      </w:r>
      <w:r w:rsidRPr="005B325A" w:rsidR="00601C2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B325A" w:rsidR="00840065">
        <w:rPr>
          <w:sz w:val="28"/>
          <w:szCs w:val="28"/>
        </w:rPr>
        <w:t xml:space="preserve">в отношении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 отвечает требованиям </w:t>
      </w:r>
      <w:hyperlink r:id="rId23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5B325A">
        <w:rPr>
          <w:sz w:val="28"/>
          <w:szCs w:val="28"/>
        </w:rPr>
        <w:t xml:space="preserve"> </w:t>
      </w:r>
      <w:r w:rsidRPr="005B325A" w:rsidR="00601C27">
        <w:rPr>
          <w:sz w:val="28"/>
          <w:szCs w:val="28"/>
        </w:rPr>
        <w:t>Кодекса Российской Федерации об административных правонарушениях</w:t>
      </w:r>
      <w:r w:rsidRPr="005B325A">
        <w:rPr>
          <w:sz w:val="28"/>
          <w:szCs w:val="28"/>
        </w:rPr>
        <w:t xml:space="preserve">, не содержит недостатков, влекущих признание его недопустимым доказательством.  </w:t>
      </w:r>
    </w:p>
    <w:p w:rsidR="005B57D6" w:rsidRPr="005B325A" w:rsidP="005B57D6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Отказ привлекаемого лица от подписания соответствующей графы протокола об административном правонарушении о разъяснении прав, предусмотренных законом, как и от подписи в самом протоколе, не свидетельствует о том, что права, предусмотренные </w:t>
      </w:r>
      <w:hyperlink r:id="rId24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5B325A">
        <w:rPr>
          <w:sz w:val="28"/>
          <w:szCs w:val="28"/>
        </w:rPr>
        <w:t xml:space="preserve"> Кодекса об административных правонарушениях Российской Федерации и </w:t>
      </w:r>
      <w:hyperlink r:id="rId25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5B325A">
        <w:rPr>
          <w:sz w:val="28"/>
          <w:szCs w:val="28"/>
        </w:rPr>
        <w:t xml:space="preserve"> Конституции Российской Федерации, ему не разъяснялись. </w:t>
      </w:r>
    </w:p>
    <w:p w:rsidR="005C0DC7" w:rsidRPr="005B325A" w:rsidP="00627B7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При этом </w:t>
      </w:r>
      <w:r w:rsidRPr="005B325A" w:rsidR="00CA02FA">
        <w:rPr>
          <w:sz w:val="28"/>
          <w:szCs w:val="28"/>
        </w:rPr>
        <w:t>Зольников А.А.</w:t>
      </w:r>
      <w:r w:rsidRPr="005B325A">
        <w:rPr>
          <w:sz w:val="28"/>
          <w:szCs w:val="28"/>
        </w:rPr>
        <w:t xml:space="preserve"> имел возможность отразить возражения относительно содержания </w:t>
      </w:r>
      <w:r w:rsidRPr="005B325A" w:rsidR="00C404BA">
        <w:rPr>
          <w:sz w:val="28"/>
          <w:szCs w:val="28"/>
        </w:rPr>
        <w:t>процессуальных документов</w:t>
      </w:r>
      <w:r w:rsidRPr="005B325A">
        <w:rPr>
          <w:sz w:val="28"/>
          <w:szCs w:val="28"/>
        </w:rPr>
        <w:t xml:space="preserve">, составленных в отношении него, как лица с </w:t>
      </w:r>
      <w:r w:rsidRPr="005B325A">
        <w:rPr>
          <w:sz w:val="28"/>
          <w:szCs w:val="28"/>
        </w:rPr>
        <w:t>признаками опьянения управлявшего транспортным средством и отказавшегося от медицинского освидетельствования на состояние опьянения, однако никакие возражения не зафиксировал, отказавшись от подписи в протоколах</w:t>
      </w:r>
      <w:r w:rsidRPr="005B325A" w:rsidR="00F22BFD">
        <w:rPr>
          <w:sz w:val="28"/>
          <w:szCs w:val="28"/>
        </w:rPr>
        <w:t xml:space="preserve"> в указанных графах</w:t>
      </w:r>
      <w:r w:rsidRPr="005B325A">
        <w:rPr>
          <w:sz w:val="28"/>
          <w:szCs w:val="28"/>
        </w:rPr>
        <w:t>.</w:t>
      </w:r>
    </w:p>
    <w:p w:rsidR="005C0DC7" w:rsidRPr="005B325A" w:rsidP="008C35E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Отказ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 от</w:t>
      </w:r>
      <w:r w:rsidRPr="005B325A">
        <w:rPr>
          <w:sz w:val="28"/>
          <w:szCs w:val="28"/>
        </w:rPr>
        <w:t xml:space="preserve"> подписи в протоколах оформлен сотрудником </w:t>
      </w:r>
      <w:r w:rsidRPr="005B325A" w:rsidR="00095784">
        <w:rPr>
          <w:sz w:val="28"/>
          <w:szCs w:val="28"/>
        </w:rPr>
        <w:t>Госавтоинспекции</w:t>
      </w:r>
      <w:r w:rsidRPr="005B325A">
        <w:rPr>
          <w:sz w:val="28"/>
          <w:szCs w:val="28"/>
        </w:rPr>
        <w:t xml:space="preserve"> с соблюдением процессуальных требований, предусмотренных </w:t>
      </w:r>
      <w:hyperlink r:id="rId26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частью 5 статьи 27.12</w:t>
        </w:r>
      </w:hyperlink>
      <w:r w:rsidRPr="005B325A">
        <w:rPr>
          <w:sz w:val="28"/>
          <w:szCs w:val="28"/>
        </w:rPr>
        <w:t xml:space="preserve"> и </w:t>
      </w:r>
      <w:hyperlink r:id="rId27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частью 5 статьи 28.2</w:t>
        </w:r>
      </w:hyperlink>
      <w:r w:rsidRPr="005B325A">
        <w:rPr>
          <w:sz w:val="28"/>
          <w:szCs w:val="28"/>
        </w:rPr>
        <w:t xml:space="preserve"> Кодекса Российской Федерации об </w:t>
      </w:r>
      <w:r w:rsidRPr="005B325A">
        <w:rPr>
          <w:sz w:val="28"/>
          <w:szCs w:val="28"/>
        </w:rPr>
        <w:t xml:space="preserve">административных правонарушениях, и зафиксирован в соответствующих разделах протоколов. </w:t>
      </w:r>
    </w:p>
    <w:p w:rsidR="00B61692" w:rsidRPr="005B325A" w:rsidP="008C35E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Коп</w:t>
      </w:r>
      <w:r w:rsidRPr="005B325A">
        <w:rPr>
          <w:sz w:val="28"/>
          <w:szCs w:val="28"/>
        </w:rPr>
        <w:t xml:space="preserve">ии процессуальных документов направлены </w:t>
      </w:r>
      <w:r w:rsidRPr="005B325A" w:rsidR="00CA02FA">
        <w:rPr>
          <w:sz w:val="28"/>
          <w:szCs w:val="28"/>
        </w:rPr>
        <w:t>Зольникову А.А.</w:t>
      </w:r>
      <w:r w:rsidRPr="005B325A">
        <w:rPr>
          <w:sz w:val="28"/>
          <w:szCs w:val="28"/>
        </w:rPr>
        <w:t xml:space="preserve"> посредством почтовой связи по месту жительства последнего.</w:t>
      </w:r>
    </w:p>
    <w:p w:rsidR="0072216B" w:rsidRPr="005B325A" w:rsidP="0072216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  <w:r w:rsidRPr="005B325A" w:rsidR="00655C6E">
        <w:rPr>
          <w:sz w:val="28"/>
          <w:szCs w:val="28"/>
        </w:rPr>
        <w:t>Отсутствие в материалах дела копии свидетельства о поверке технического средства измерения не влия</w:t>
      </w:r>
      <w:r w:rsidRPr="005B325A">
        <w:rPr>
          <w:sz w:val="28"/>
          <w:szCs w:val="28"/>
        </w:rPr>
        <w:t>е</w:t>
      </w:r>
      <w:r w:rsidRPr="005B325A" w:rsidR="00655C6E">
        <w:rPr>
          <w:sz w:val="28"/>
          <w:szCs w:val="28"/>
        </w:rPr>
        <w:t>т на квалификацию действий Зольникова А.А., поскольку от прохождения указанного освидетельствования названное лицо отказалось, что подтверждается видеозаписью</w:t>
      </w:r>
      <w:r w:rsidRPr="005B325A">
        <w:rPr>
          <w:sz w:val="28"/>
          <w:szCs w:val="28"/>
        </w:rPr>
        <w:t xml:space="preserve">, </w:t>
      </w:r>
      <w:r w:rsidRPr="005B325A" w:rsidR="00601C27">
        <w:rPr>
          <w:sz w:val="28"/>
          <w:szCs w:val="28"/>
        </w:rPr>
        <w:t xml:space="preserve">при этом </w:t>
      </w:r>
      <w:r w:rsidRPr="005B325A">
        <w:rPr>
          <w:sz w:val="28"/>
          <w:szCs w:val="28"/>
        </w:rPr>
        <w:t>совокупность представленных в дело доказательств является достаточной для установления всех обстоятельств, подлежащих доказы</w:t>
      </w:r>
      <w:r w:rsidRPr="005B325A">
        <w:rPr>
          <w:sz w:val="28"/>
          <w:szCs w:val="28"/>
        </w:rPr>
        <w:t xml:space="preserve">ванию по смыслу </w:t>
      </w:r>
      <w:hyperlink r:id="rId28" w:history="1">
        <w:r w:rsidRPr="005B325A">
          <w:rPr>
            <w:rStyle w:val="Hyperlink"/>
            <w:color w:val="auto"/>
            <w:sz w:val="28"/>
            <w:szCs w:val="28"/>
            <w:u w:val="none"/>
          </w:rPr>
          <w:t>статьи 26.1</w:t>
        </w:r>
      </w:hyperlink>
      <w:r w:rsidRPr="005B325A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8E27EB" w:rsidRPr="005B325A" w:rsidP="00F7392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Представленные доказательства мировы</w:t>
      </w:r>
      <w:r w:rsidRPr="005B325A" w:rsidR="00D302EA">
        <w:rPr>
          <w:sz w:val="28"/>
          <w:szCs w:val="28"/>
        </w:rPr>
        <w:t>м судьей оценены в совокупности</w:t>
      </w:r>
      <w:r w:rsidRPr="005B325A">
        <w:rPr>
          <w:sz w:val="28"/>
          <w:szCs w:val="28"/>
        </w:rPr>
        <w:t xml:space="preserve"> в соответствии с требованиями ст.26.11 Кодекса Российской Федерации об административных правонарушениях, являются относимыми и допустимыми, составлены уполномоченными на то лицами, надлежащим образом оформлены и полностью согласуются меж</w:t>
      </w:r>
      <w:r w:rsidRPr="005B325A">
        <w:rPr>
          <w:sz w:val="28"/>
          <w:szCs w:val="28"/>
        </w:rPr>
        <w:t>ду собой, в полном объеме отражают описанные в протоколе события.</w:t>
      </w:r>
    </w:p>
    <w:p w:rsidR="00EF741D" w:rsidRPr="005B325A" w:rsidP="001F2C7B">
      <w:pPr>
        <w:pStyle w:val="ConsPlusNormal"/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840065">
        <w:rPr>
          <w:sz w:val="28"/>
          <w:szCs w:val="28"/>
        </w:rPr>
        <w:t xml:space="preserve"> </w:t>
      </w:r>
      <w:r w:rsidRPr="005B325A">
        <w:rPr>
          <w:sz w:val="28"/>
          <w:szCs w:val="28"/>
        </w:rPr>
        <w:t xml:space="preserve">Материалы дела не содержат объективных доказательств того, что действия </w:t>
      </w:r>
      <w:r w:rsidRPr="005B325A" w:rsidR="00576143">
        <w:rPr>
          <w:sz w:val="28"/>
          <w:szCs w:val="28"/>
        </w:rPr>
        <w:t>Зольникова А.А.</w:t>
      </w:r>
      <w:r w:rsidRPr="005B325A">
        <w:rPr>
          <w:sz w:val="28"/>
          <w:szCs w:val="28"/>
        </w:rPr>
        <w:t xml:space="preserve"> при отказе от освидетельствования носили вынужденный характер, в том числе в результате действий сот</w:t>
      </w:r>
      <w:r w:rsidRPr="005B325A">
        <w:rPr>
          <w:sz w:val="28"/>
          <w:szCs w:val="28"/>
        </w:rPr>
        <w:t>рудников полиции.</w:t>
      </w:r>
    </w:p>
    <w:p w:rsidR="0058167E" w:rsidRPr="005B325A" w:rsidP="00840065">
      <w:pPr>
        <w:ind w:firstLine="540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8C1025">
        <w:rPr>
          <w:sz w:val="28"/>
          <w:szCs w:val="28"/>
        </w:rPr>
        <w:t xml:space="preserve"> </w:t>
      </w:r>
      <w:r w:rsidRPr="005B325A" w:rsidR="00D70C02">
        <w:rPr>
          <w:rFonts w:eastAsia="Calibri"/>
          <w:sz w:val="28"/>
          <w:szCs w:val="28"/>
          <w:lang w:eastAsia="en-US"/>
        </w:rPr>
        <w:t xml:space="preserve">Учитывая вышеизложенное, мировой судья приходит к выводу о том, что вина </w:t>
      </w:r>
      <w:r w:rsidRPr="005B325A" w:rsidR="00576143">
        <w:rPr>
          <w:sz w:val="28"/>
          <w:szCs w:val="28"/>
        </w:rPr>
        <w:t>Зольникова А.А.</w:t>
      </w:r>
      <w:r w:rsidRPr="005B325A" w:rsidR="00D70C02">
        <w:rPr>
          <w:sz w:val="28"/>
          <w:szCs w:val="28"/>
        </w:rPr>
        <w:t xml:space="preserve"> </w:t>
      </w:r>
      <w:r w:rsidRPr="005B325A" w:rsidR="00D70C02">
        <w:rPr>
          <w:rFonts w:eastAsia="Calibri"/>
          <w:sz w:val="28"/>
          <w:szCs w:val="28"/>
          <w:lang w:eastAsia="en-US"/>
        </w:rPr>
        <w:t>в ходе судебного заседания нашла свое подтверждение, его действия судьей квалифицируются по ч.1 ст.12.</w:t>
      </w:r>
      <w:r w:rsidRPr="005B325A" w:rsidR="000D3A19">
        <w:rPr>
          <w:rFonts w:eastAsia="Calibri"/>
          <w:sz w:val="28"/>
          <w:szCs w:val="28"/>
          <w:lang w:eastAsia="en-US"/>
        </w:rPr>
        <w:t>26</w:t>
      </w:r>
      <w:r w:rsidRPr="005B325A" w:rsidR="00D70C02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5B325A" w:rsidR="00D70C02">
        <w:rPr>
          <w:sz w:val="28"/>
          <w:szCs w:val="28"/>
        </w:rPr>
        <w:t xml:space="preserve"> как </w:t>
      </w:r>
      <w:r w:rsidRPr="005B325A" w:rsidR="000D3A19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5B325A" w:rsidR="00D70C02">
        <w:rPr>
          <w:sz w:val="28"/>
          <w:szCs w:val="28"/>
        </w:rPr>
        <w:t xml:space="preserve">. </w:t>
      </w:r>
    </w:p>
    <w:p w:rsidR="0058167E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D70C02">
        <w:rPr>
          <w:sz w:val="28"/>
          <w:szCs w:val="28"/>
        </w:rPr>
        <w:t>Обстоятельств,</w:t>
      </w:r>
      <w:r w:rsidRPr="005B325A" w:rsidR="00325A94">
        <w:rPr>
          <w:sz w:val="28"/>
          <w:szCs w:val="28"/>
        </w:rPr>
        <w:t xml:space="preserve"> смягчающи</w:t>
      </w:r>
      <w:r w:rsidRPr="005B325A" w:rsidR="00691BC0">
        <w:rPr>
          <w:sz w:val="28"/>
          <w:szCs w:val="28"/>
        </w:rPr>
        <w:t>х</w:t>
      </w:r>
      <w:r w:rsidRPr="005B325A" w:rsidR="00325A94">
        <w:rPr>
          <w:sz w:val="28"/>
          <w:szCs w:val="28"/>
        </w:rPr>
        <w:t xml:space="preserve"> административную ответственность</w:t>
      </w:r>
      <w:r w:rsidRPr="005B325A" w:rsidR="00D70C02">
        <w:rPr>
          <w:sz w:val="28"/>
          <w:szCs w:val="28"/>
        </w:rPr>
        <w:t xml:space="preserve">, </w:t>
      </w:r>
      <w:r w:rsidRPr="005B325A" w:rsidR="00691BC0">
        <w:rPr>
          <w:sz w:val="28"/>
          <w:szCs w:val="28"/>
        </w:rPr>
        <w:t>мировым судьей не установлено.</w:t>
      </w:r>
      <w:r w:rsidRPr="005B325A" w:rsidR="00325A94">
        <w:rPr>
          <w:sz w:val="28"/>
          <w:szCs w:val="28"/>
        </w:rPr>
        <w:t xml:space="preserve"> </w:t>
      </w:r>
    </w:p>
    <w:p w:rsidR="00F73927" w:rsidRPr="005B325A" w:rsidP="00F73927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  <w:r w:rsidRPr="005B325A" w:rsidR="00D70C02">
        <w:rPr>
          <w:sz w:val="28"/>
          <w:szCs w:val="28"/>
        </w:rPr>
        <w:t>Обстоятельств, отягчающи</w:t>
      </w:r>
      <w:r w:rsidRPr="005B325A">
        <w:rPr>
          <w:sz w:val="28"/>
          <w:szCs w:val="28"/>
        </w:rPr>
        <w:t>х</w:t>
      </w:r>
      <w:r w:rsidRPr="005B325A" w:rsidR="00D70C02">
        <w:rPr>
          <w:sz w:val="28"/>
          <w:szCs w:val="28"/>
        </w:rPr>
        <w:t xml:space="preserve"> административную ответственность, </w:t>
      </w:r>
      <w:r w:rsidRPr="005B325A">
        <w:rPr>
          <w:sz w:val="28"/>
          <w:szCs w:val="28"/>
        </w:rPr>
        <w:t xml:space="preserve">мировым судьей не установлено. </w:t>
      </w:r>
    </w:p>
    <w:p w:rsidR="0058167E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  <w:r w:rsidRPr="005B325A" w:rsidR="00D70C02">
        <w:rPr>
          <w:sz w:val="28"/>
          <w:szCs w:val="28"/>
          <w:lang w:val="x-none"/>
        </w:rPr>
        <w:t>При назначении наказания</w:t>
      </w:r>
      <w:r w:rsidRPr="005B325A" w:rsidR="00D70C02">
        <w:rPr>
          <w:sz w:val="28"/>
          <w:szCs w:val="28"/>
        </w:rPr>
        <w:t>, мировой судья в соответствии с ч. 2 ст. 4.1 Кодекса Российской Федерации об административных правонарушениях</w:t>
      </w:r>
      <w:r w:rsidRPr="005B325A" w:rsidR="000D3A19">
        <w:rPr>
          <w:sz w:val="28"/>
          <w:szCs w:val="28"/>
        </w:rPr>
        <w:t>,</w:t>
      </w:r>
      <w:r w:rsidRPr="005B325A" w:rsidR="00D70C02">
        <w:rPr>
          <w:sz w:val="28"/>
          <w:szCs w:val="28"/>
          <w:lang w:val="x-none"/>
        </w:rPr>
        <w:t xml:space="preserve"> учитывает </w:t>
      </w:r>
      <w:r w:rsidRPr="005B325A" w:rsidR="00D70C02">
        <w:rPr>
          <w:sz w:val="28"/>
          <w:szCs w:val="28"/>
        </w:rPr>
        <w:t xml:space="preserve">характер и </w:t>
      </w:r>
      <w:r w:rsidRPr="005B325A" w:rsidR="00D70C02">
        <w:rPr>
          <w:sz w:val="28"/>
          <w:szCs w:val="28"/>
          <w:lang w:val="x-none"/>
        </w:rPr>
        <w:t xml:space="preserve">общественную опасность </w:t>
      </w:r>
      <w:r w:rsidRPr="005B325A" w:rsidR="00D70C02">
        <w:rPr>
          <w:sz w:val="28"/>
          <w:szCs w:val="28"/>
        </w:rPr>
        <w:t xml:space="preserve">совершенного </w:t>
      </w:r>
      <w:r w:rsidRPr="005B325A" w:rsidR="00D70C02">
        <w:rPr>
          <w:sz w:val="28"/>
          <w:szCs w:val="28"/>
          <w:lang w:val="x-none"/>
        </w:rPr>
        <w:t xml:space="preserve">деяния, личность </w:t>
      </w:r>
      <w:r w:rsidRPr="005B325A" w:rsidR="00D70C02">
        <w:rPr>
          <w:sz w:val="28"/>
          <w:szCs w:val="28"/>
        </w:rPr>
        <w:t>привлекаемого лица,</w:t>
      </w:r>
      <w:r w:rsidRPr="005B325A" w:rsidR="00325A94">
        <w:rPr>
          <w:sz w:val="28"/>
          <w:szCs w:val="28"/>
        </w:rPr>
        <w:t xml:space="preserve"> </w:t>
      </w:r>
      <w:r w:rsidRPr="005B325A" w:rsidR="00691BC0">
        <w:rPr>
          <w:sz w:val="28"/>
          <w:szCs w:val="28"/>
        </w:rPr>
        <w:t>его</w:t>
      </w:r>
      <w:r w:rsidRPr="005B325A" w:rsidR="00325A94">
        <w:rPr>
          <w:sz w:val="28"/>
          <w:szCs w:val="28"/>
        </w:rPr>
        <w:t xml:space="preserve"> материальное положение, </w:t>
      </w:r>
      <w:r w:rsidRPr="005B325A" w:rsidR="00691BC0">
        <w:rPr>
          <w:sz w:val="28"/>
          <w:szCs w:val="28"/>
        </w:rPr>
        <w:t xml:space="preserve">отсутствие </w:t>
      </w:r>
      <w:r w:rsidRPr="005B325A" w:rsidR="00D70C02">
        <w:rPr>
          <w:sz w:val="28"/>
          <w:szCs w:val="28"/>
        </w:rPr>
        <w:t xml:space="preserve">смягчающих </w:t>
      </w:r>
      <w:r w:rsidRPr="005B325A" w:rsidR="00F73927">
        <w:rPr>
          <w:sz w:val="28"/>
          <w:szCs w:val="28"/>
        </w:rPr>
        <w:t xml:space="preserve">и </w:t>
      </w:r>
      <w:r w:rsidRPr="005B325A" w:rsidR="00C12079">
        <w:rPr>
          <w:sz w:val="28"/>
          <w:szCs w:val="28"/>
        </w:rPr>
        <w:t>отягчающих административную ответственность обстоятельств</w:t>
      </w:r>
      <w:r w:rsidRPr="005B325A" w:rsidR="00D70C02">
        <w:rPr>
          <w:sz w:val="28"/>
          <w:szCs w:val="28"/>
        </w:rPr>
        <w:t>.</w:t>
      </w:r>
    </w:p>
    <w:p w:rsidR="0058167E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  <w:r w:rsidRPr="005B325A" w:rsidR="00D70C02">
        <w:rPr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полагает возможным и целесообразным назначить </w:t>
      </w:r>
      <w:r w:rsidRPr="005B325A" w:rsidR="00CA02FA">
        <w:rPr>
          <w:sz w:val="28"/>
          <w:szCs w:val="28"/>
        </w:rPr>
        <w:t>Зольникову А.А.</w:t>
      </w:r>
      <w:r w:rsidRPr="005B325A" w:rsidR="00D70C02"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 </w:t>
      </w:r>
    </w:p>
    <w:p w:rsidR="008C35EF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</w:p>
    <w:p w:rsidR="0058167E" w:rsidRPr="005B325A" w:rsidP="008C1025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 </w:t>
      </w:r>
      <w:r w:rsidRPr="005B325A" w:rsidR="00D70C02">
        <w:rPr>
          <w:sz w:val="28"/>
          <w:szCs w:val="28"/>
        </w:rPr>
        <w:t xml:space="preserve">На основании изложенного, руководствуясь ч.1 ст. 29.10 </w:t>
      </w:r>
      <w:r w:rsidRPr="005B325A" w:rsidR="00397D1F">
        <w:rPr>
          <w:sz w:val="28"/>
          <w:szCs w:val="28"/>
        </w:rPr>
        <w:t>Кодекса Российской Федерации об административных правонарушениях</w:t>
      </w:r>
      <w:r w:rsidRPr="005B325A" w:rsidR="00D70C02">
        <w:rPr>
          <w:sz w:val="28"/>
          <w:szCs w:val="28"/>
        </w:rPr>
        <w:t>, мировой судья</w:t>
      </w:r>
    </w:p>
    <w:p w:rsidR="00124D04" w:rsidRPr="005B325A" w:rsidP="008C1025">
      <w:pPr>
        <w:ind w:left="2832"/>
        <w:rPr>
          <w:sz w:val="28"/>
          <w:szCs w:val="28"/>
        </w:rPr>
      </w:pPr>
    </w:p>
    <w:p w:rsidR="006A30B6" w:rsidRPr="005B325A" w:rsidP="008C1025">
      <w:pPr>
        <w:ind w:left="3540" w:firstLine="708"/>
        <w:rPr>
          <w:sz w:val="28"/>
          <w:szCs w:val="28"/>
        </w:rPr>
      </w:pPr>
      <w:r w:rsidRPr="005B325A">
        <w:rPr>
          <w:sz w:val="28"/>
          <w:szCs w:val="28"/>
        </w:rPr>
        <w:t>постановил:</w:t>
      </w:r>
    </w:p>
    <w:p w:rsidR="006A30B6" w:rsidRPr="005B325A" w:rsidP="008C1025">
      <w:pPr>
        <w:ind w:firstLine="567"/>
        <w:jc w:val="center"/>
        <w:rPr>
          <w:b/>
          <w:sz w:val="28"/>
          <w:szCs w:val="28"/>
        </w:rPr>
      </w:pPr>
    </w:p>
    <w:p w:rsidR="00C55BBA" w:rsidRPr="005B325A" w:rsidP="00C55BBA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Зольникова Андрея Анатольевича</w:t>
      </w:r>
      <w:r w:rsidRPr="005B325A" w:rsidR="00D70C02">
        <w:rPr>
          <w:sz w:val="28"/>
          <w:szCs w:val="28"/>
        </w:rPr>
        <w:t xml:space="preserve"> (</w:t>
      </w:r>
      <w:r w:rsidRPr="005B325A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5B325A" w:rsidR="00D70C02">
        <w:rPr>
          <w:sz w:val="28"/>
          <w:szCs w:val="28"/>
        </w:rPr>
        <w:t xml:space="preserve">) признать виновным в совершении административного правонарушения, </w:t>
      </w:r>
      <w:r w:rsidRPr="005B325A" w:rsidR="000D3A19">
        <w:rPr>
          <w:sz w:val="28"/>
          <w:szCs w:val="28"/>
        </w:rPr>
        <w:t>предусмотренного</w:t>
      </w:r>
      <w:r w:rsidRPr="005B325A" w:rsidR="00D70C02">
        <w:rPr>
          <w:sz w:val="28"/>
          <w:szCs w:val="28"/>
        </w:rPr>
        <w:t xml:space="preserve"> ч.1 ст.12.26 Кодекса Российской Федерации об административных правонарушениях, </w:t>
      </w:r>
      <w:r w:rsidRPr="005B325A">
        <w:rPr>
          <w:sz w:val="28"/>
          <w:szCs w:val="28"/>
        </w:rPr>
        <w:t xml:space="preserve">и подвергнуть </w:t>
      </w:r>
      <w:r w:rsidRPr="005B325A">
        <w:rPr>
          <w:sz w:val="28"/>
          <w:szCs w:val="28"/>
        </w:rPr>
        <w:t>административному наказанию в виде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C55BBA" w:rsidRPr="005B325A" w:rsidP="00C55BBA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Штраф перечислить на Кор счет: 40102810245370000007 КБК 18811601123010001140 с</w:t>
      </w:r>
      <w:r w:rsidRPr="005B325A">
        <w:rPr>
          <w:sz w:val="28"/>
          <w:szCs w:val="28"/>
        </w:rPr>
        <w:t>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1881048625</w:t>
      </w:r>
      <w:r w:rsidRPr="005B325A" w:rsidR="00DB5840">
        <w:rPr>
          <w:sz w:val="28"/>
          <w:szCs w:val="28"/>
        </w:rPr>
        <w:t xml:space="preserve">0270001661 </w:t>
      </w:r>
      <w:r w:rsidRPr="005B325A">
        <w:rPr>
          <w:sz w:val="28"/>
          <w:szCs w:val="28"/>
        </w:rPr>
        <w:t>в течение шестидесяти дней со дня вс</w:t>
      </w:r>
      <w:r w:rsidRPr="005B325A">
        <w:rPr>
          <w:sz w:val="28"/>
          <w:szCs w:val="28"/>
        </w:rPr>
        <w:t xml:space="preserve">тупления постановления в законную силу, </w:t>
      </w:r>
      <w:r w:rsidRPr="005B325A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5B325A">
        <w:rPr>
          <w:sz w:val="28"/>
          <w:szCs w:val="28"/>
        </w:rPr>
        <w:t>.</w:t>
      </w:r>
    </w:p>
    <w:p w:rsidR="00C55BBA" w:rsidRPr="005B325A" w:rsidP="00C55BB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</w:t>
      </w:r>
      <w:r w:rsidRPr="005B325A">
        <w:rPr>
          <w:sz w:val="28"/>
          <w:szCs w:val="28"/>
        </w:rPr>
        <w:t>гры Кондинский район, пгт. Междуреченский, ул. П. Лумумбы, д.2/1, телефон/факс 8(34677) 32-497.</w:t>
      </w:r>
    </w:p>
    <w:p w:rsidR="00C55BBA" w:rsidRPr="005B325A" w:rsidP="00C55BB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9" w:anchor="/document/12125267/entry/202501" w:history="1">
        <w:r w:rsidRPr="005B325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5B325A">
        <w:rPr>
          <w:sz w:val="28"/>
          <w:szCs w:val="28"/>
        </w:rPr>
        <w:t xml:space="preserve"> Кодекса РФ об административных правонарушениях.</w:t>
      </w:r>
    </w:p>
    <w:p w:rsidR="00C55BBA" w:rsidRPr="005B325A" w:rsidP="00C55BBA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Видеозапись на С</w:t>
      </w:r>
      <w:r w:rsidRPr="005B325A">
        <w:rPr>
          <w:sz w:val="28"/>
          <w:szCs w:val="28"/>
          <w:lang w:val="en-US"/>
        </w:rPr>
        <w:t>D</w:t>
      </w:r>
      <w:r w:rsidRPr="005B325A">
        <w:rPr>
          <w:sz w:val="28"/>
          <w:szCs w:val="28"/>
        </w:rPr>
        <w:t>-</w:t>
      </w:r>
      <w:r w:rsidRPr="005B325A">
        <w:rPr>
          <w:sz w:val="28"/>
          <w:szCs w:val="28"/>
          <w:lang w:val="en-US"/>
        </w:rPr>
        <w:t>R</w:t>
      </w:r>
      <w:r w:rsidRPr="005B325A">
        <w:rPr>
          <w:sz w:val="28"/>
          <w:szCs w:val="28"/>
        </w:rPr>
        <w:t xml:space="preserve"> диске, на котором зафиксирован факт совершения процессуальных действий в отношении </w:t>
      </w:r>
      <w:r w:rsidRPr="005B325A" w:rsidR="00DB5840">
        <w:rPr>
          <w:sz w:val="28"/>
          <w:szCs w:val="28"/>
        </w:rPr>
        <w:t>Зольникову А.А.</w:t>
      </w:r>
      <w:r w:rsidRPr="005B325A">
        <w:rPr>
          <w:sz w:val="28"/>
          <w:szCs w:val="28"/>
        </w:rPr>
        <w:t>, хранить при материалах дела.</w:t>
      </w:r>
    </w:p>
    <w:p w:rsidR="00C55BBA" w:rsidRPr="005B325A" w:rsidP="00C55BBA">
      <w:pPr>
        <w:ind w:firstLine="720"/>
        <w:jc w:val="both"/>
        <w:rPr>
          <w:sz w:val="28"/>
          <w:szCs w:val="28"/>
        </w:rPr>
      </w:pPr>
      <w:r w:rsidRPr="005B325A">
        <w:rPr>
          <w:bCs/>
          <w:sz w:val="28"/>
          <w:szCs w:val="28"/>
        </w:rPr>
        <w:t>Разъяснить</w:t>
      </w:r>
      <w:r w:rsidRPr="005B325A">
        <w:rPr>
          <w:sz w:val="28"/>
          <w:szCs w:val="28"/>
        </w:rPr>
        <w:t xml:space="preserve"> </w:t>
      </w:r>
      <w:r w:rsidRPr="005B325A" w:rsidR="00DB5840">
        <w:rPr>
          <w:sz w:val="28"/>
          <w:szCs w:val="28"/>
        </w:rPr>
        <w:t>Зольникову А.А.</w:t>
      </w:r>
      <w:r w:rsidRPr="005B325A">
        <w:rPr>
          <w:bCs/>
          <w:sz w:val="28"/>
          <w:szCs w:val="28"/>
        </w:rPr>
        <w:t xml:space="preserve">, что на основании ч.1.1 ст. 32.7 КоАП РФ </w:t>
      </w:r>
      <w:r w:rsidRPr="005B325A">
        <w:rPr>
          <w:rFonts w:ascii="Arial" w:hAnsi="Arial"/>
          <w:sz w:val="28"/>
          <w:szCs w:val="28"/>
        </w:rPr>
        <w:t xml:space="preserve">  </w:t>
      </w:r>
      <w:r w:rsidRPr="005B325A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</w:t>
      </w:r>
      <w:r w:rsidRPr="005B325A">
        <w:rPr>
          <w:sz w:val="28"/>
          <w:szCs w:val="28"/>
        </w:rPr>
        <w:t>оверение в отдел Госавтоинспекции ОМВД России по Кондинскому району для исполнения наказания, а в случае утраты указанных документов заявить об этом в указанный орган в тот же срок.</w:t>
      </w:r>
    </w:p>
    <w:p w:rsidR="00C55BBA" w:rsidRPr="005B325A" w:rsidP="00C55BBA">
      <w:pPr>
        <w:ind w:firstLine="708"/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При этом, в силу ч.2 ст. 32.7 КоАП РФ в случае уклонения лица, лишенного </w:t>
      </w:r>
      <w:r w:rsidRPr="005B325A">
        <w:rPr>
          <w:sz w:val="28"/>
          <w:szCs w:val="28"/>
        </w:rPr>
        <w:t xml:space="preserve">специального права, от сдачи соответствующего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</w:t>
      </w:r>
      <w:r w:rsidRPr="005B325A">
        <w:rPr>
          <w:sz w:val="28"/>
          <w:szCs w:val="28"/>
        </w:rPr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C55BBA" w:rsidRPr="005B325A" w:rsidP="00C55BBA">
      <w:pPr>
        <w:ind w:firstLine="567"/>
        <w:jc w:val="both"/>
        <w:rPr>
          <w:sz w:val="28"/>
          <w:szCs w:val="28"/>
        </w:rPr>
      </w:pPr>
      <w:r w:rsidRPr="005B325A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постановления в Кондинский ра</w:t>
      </w:r>
      <w:r w:rsidRPr="005B325A">
        <w:rPr>
          <w:sz w:val="28"/>
          <w:szCs w:val="28"/>
        </w:rPr>
        <w:t>йонный суд Ханты-Мансийского автономного округа-Югры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C55BBA" w:rsidRPr="005B325A" w:rsidP="00C55BBA">
      <w:pPr>
        <w:jc w:val="both"/>
        <w:rPr>
          <w:sz w:val="28"/>
          <w:szCs w:val="28"/>
        </w:rPr>
      </w:pPr>
    </w:p>
    <w:p w:rsidR="00C55BBA" w:rsidRPr="005B325A" w:rsidP="00C55BBA">
      <w:pPr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 </w:t>
      </w:r>
    </w:p>
    <w:p w:rsidR="00C55BBA" w:rsidRPr="005B325A" w:rsidP="00C55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5BBA" w:rsidRPr="005B325A" w:rsidP="00C55BBA">
      <w:pPr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Мировой судья </w:t>
      </w:r>
    </w:p>
    <w:p w:rsidR="00C55BBA" w:rsidRPr="005B325A" w:rsidP="00B47A72">
      <w:pPr>
        <w:jc w:val="both"/>
        <w:rPr>
          <w:sz w:val="28"/>
          <w:szCs w:val="28"/>
        </w:rPr>
      </w:pPr>
      <w:r w:rsidRPr="005B325A">
        <w:rPr>
          <w:sz w:val="28"/>
          <w:szCs w:val="28"/>
        </w:rPr>
        <w:t xml:space="preserve">судебного участка № 2                           </w:t>
      </w:r>
      <w:r w:rsidRPr="005B325A">
        <w:rPr>
          <w:sz w:val="28"/>
          <w:szCs w:val="28"/>
        </w:rPr>
        <w:t xml:space="preserve">                                                Е.Н. Черногрицкая</w:t>
      </w:r>
    </w:p>
    <w:sectPr w:rsidSect="00147A19">
      <w:headerReference w:type="even" r:id="rId30"/>
      <w:headerReference w:type="default" r:id="rId31"/>
      <w:footerReference w:type="default" r:id="rId32"/>
      <w:pgSz w:w="11906" w:h="16838"/>
      <w:pgMar w:top="680" w:right="567" w:bottom="425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1071502"/>
      <w:docPartObj>
        <w:docPartGallery w:val="Page Numbers (Bottom of Page)"/>
        <w:docPartUnique/>
      </w:docPartObj>
    </w:sdtPr>
    <w:sdtContent>
      <w:p w:rsidR="005522B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522B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2B5" w:rsidP="00B10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52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2B5">
    <w:pPr>
      <w:pStyle w:val="Header"/>
    </w:pPr>
  </w:p>
  <w:p w:rsidR="00552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6"/>
    <w:rsid w:val="000203E9"/>
    <w:rsid w:val="000301F4"/>
    <w:rsid w:val="00046F78"/>
    <w:rsid w:val="00060DD6"/>
    <w:rsid w:val="0006130A"/>
    <w:rsid w:val="00095784"/>
    <w:rsid w:val="000C46CE"/>
    <w:rsid w:val="000D3A19"/>
    <w:rsid w:val="000D4AC2"/>
    <w:rsid w:val="000F6BFA"/>
    <w:rsid w:val="00110B56"/>
    <w:rsid w:val="001162E8"/>
    <w:rsid w:val="00124D04"/>
    <w:rsid w:val="00141AAE"/>
    <w:rsid w:val="00147A19"/>
    <w:rsid w:val="00155276"/>
    <w:rsid w:val="00164702"/>
    <w:rsid w:val="0017255B"/>
    <w:rsid w:val="001A09B7"/>
    <w:rsid w:val="001C635B"/>
    <w:rsid w:val="001D23E1"/>
    <w:rsid w:val="001D5251"/>
    <w:rsid w:val="001F2C7B"/>
    <w:rsid w:val="00240365"/>
    <w:rsid w:val="00247457"/>
    <w:rsid w:val="00274E44"/>
    <w:rsid w:val="00294EDF"/>
    <w:rsid w:val="002A265F"/>
    <w:rsid w:val="002A6139"/>
    <w:rsid w:val="002B673D"/>
    <w:rsid w:val="002D10D7"/>
    <w:rsid w:val="002F2692"/>
    <w:rsid w:val="002F4734"/>
    <w:rsid w:val="002F730C"/>
    <w:rsid w:val="00313558"/>
    <w:rsid w:val="00314A33"/>
    <w:rsid w:val="00325A94"/>
    <w:rsid w:val="00327624"/>
    <w:rsid w:val="003277B2"/>
    <w:rsid w:val="00334276"/>
    <w:rsid w:val="003426FE"/>
    <w:rsid w:val="00397D1F"/>
    <w:rsid w:val="003A2D93"/>
    <w:rsid w:val="003A4660"/>
    <w:rsid w:val="003B79E0"/>
    <w:rsid w:val="003C532B"/>
    <w:rsid w:val="003C5D60"/>
    <w:rsid w:val="003C5DB1"/>
    <w:rsid w:val="003E6507"/>
    <w:rsid w:val="003E776F"/>
    <w:rsid w:val="00404A2A"/>
    <w:rsid w:val="004156B0"/>
    <w:rsid w:val="00467A3E"/>
    <w:rsid w:val="004762EE"/>
    <w:rsid w:val="00493F69"/>
    <w:rsid w:val="004A67A3"/>
    <w:rsid w:val="004D08A5"/>
    <w:rsid w:val="004D0B80"/>
    <w:rsid w:val="004F5108"/>
    <w:rsid w:val="00511607"/>
    <w:rsid w:val="0053241E"/>
    <w:rsid w:val="005402C2"/>
    <w:rsid w:val="005522B5"/>
    <w:rsid w:val="00554C2D"/>
    <w:rsid w:val="00576143"/>
    <w:rsid w:val="00576AD8"/>
    <w:rsid w:val="0058167E"/>
    <w:rsid w:val="005B325A"/>
    <w:rsid w:val="005B57D6"/>
    <w:rsid w:val="005C0DC7"/>
    <w:rsid w:val="005C3649"/>
    <w:rsid w:val="005C5543"/>
    <w:rsid w:val="005E6489"/>
    <w:rsid w:val="005E7D94"/>
    <w:rsid w:val="005F7A35"/>
    <w:rsid w:val="00601C27"/>
    <w:rsid w:val="00627B7F"/>
    <w:rsid w:val="00655C6E"/>
    <w:rsid w:val="00656D16"/>
    <w:rsid w:val="006741EF"/>
    <w:rsid w:val="006845AB"/>
    <w:rsid w:val="0068611D"/>
    <w:rsid w:val="00691BC0"/>
    <w:rsid w:val="006A30B6"/>
    <w:rsid w:val="006A5D90"/>
    <w:rsid w:val="006B08FC"/>
    <w:rsid w:val="006F0993"/>
    <w:rsid w:val="006F2BE5"/>
    <w:rsid w:val="0072216B"/>
    <w:rsid w:val="00730080"/>
    <w:rsid w:val="0073501E"/>
    <w:rsid w:val="00741BE2"/>
    <w:rsid w:val="00785481"/>
    <w:rsid w:val="007D6C82"/>
    <w:rsid w:val="007F3170"/>
    <w:rsid w:val="008001D5"/>
    <w:rsid w:val="00801DD1"/>
    <w:rsid w:val="00812E0B"/>
    <w:rsid w:val="00816387"/>
    <w:rsid w:val="00821A5F"/>
    <w:rsid w:val="00831597"/>
    <w:rsid w:val="00840065"/>
    <w:rsid w:val="0084431C"/>
    <w:rsid w:val="00864D27"/>
    <w:rsid w:val="00873980"/>
    <w:rsid w:val="008764FD"/>
    <w:rsid w:val="00884748"/>
    <w:rsid w:val="008C1025"/>
    <w:rsid w:val="008C1C1F"/>
    <w:rsid w:val="008C2CDE"/>
    <w:rsid w:val="008C35EF"/>
    <w:rsid w:val="008E04FB"/>
    <w:rsid w:val="008E27EB"/>
    <w:rsid w:val="009113AB"/>
    <w:rsid w:val="00923533"/>
    <w:rsid w:val="009442C7"/>
    <w:rsid w:val="009637D2"/>
    <w:rsid w:val="00977E1D"/>
    <w:rsid w:val="00986135"/>
    <w:rsid w:val="0098784D"/>
    <w:rsid w:val="009935FD"/>
    <w:rsid w:val="009C19E1"/>
    <w:rsid w:val="009E0785"/>
    <w:rsid w:val="00A23A2C"/>
    <w:rsid w:val="00A34D09"/>
    <w:rsid w:val="00A44A0E"/>
    <w:rsid w:val="00A94DA3"/>
    <w:rsid w:val="00AB4F83"/>
    <w:rsid w:val="00AD1369"/>
    <w:rsid w:val="00AD22BF"/>
    <w:rsid w:val="00AD33AF"/>
    <w:rsid w:val="00AE08BF"/>
    <w:rsid w:val="00B100C8"/>
    <w:rsid w:val="00B146A9"/>
    <w:rsid w:val="00B24545"/>
    <w:rsid w:val="00B30551"/>
    <w:rsid w:val="00B47A72"/>
    <w:rsid w:val="00B50072"/>
    <w:rsid w:val="00B61692"/>
    <w:rsid w:val="00B8003B"/>
    <w:rsid w:val="00B840A0"/>
    <w:rsid w:val="00B85CAA"/>
    <w:rsid w:val="00B92598"/>
    <w:rsid w:val="00BA11BA"/>
    <w:rsid w:val="00BB50FB"/>
    <w:rsid w:val="00BC00FB"/>
    <w:rsid w:val="00BE52F3"/>
    <w:rsid w:val="00C12079"/>
    <w:rsid w:val="00C1753F"/>
    <w:rsid w:val="00C404BA"/>
    <w:rsid w:val="00C53EFD"/>
    <w:rsid w:val="00C55BBA"/>
    <w:rsid w:val="00C66ECB"/>
    <w:rsid w:val="00C933F6"/>
    <w:rsid w:val="00CA02FA"/>
    <w:rsid w:val="00CD05C7"/>
    <w:rsid w:val="00D1661B"/>
    <w:rsid w:val="00D2475F"/>
    <w:rsid w:val="00D24CD3"/>
    <w:rsid w:val="00D302EA"/>
    <w:rsid w:val="00D626BE"/>
    <w:rsid w:val="00D65B9E"/>
    <w:rsid w:val="00D70C02"/>
    <w:rsid w:val="00D73FC6"/>
    <w:rsid w:val="00D93525"/>
    <w:rsid w:val="00DB0BEB"/>
    <w:rsid w:val="00DB14ED"/>
    <w:rsid w:val="00DB5840"/>
    <w:rsid w:val="00DC56B6"/>
    <w:rsid w:val="00DC7197"/>
    <w:rsid w:val="00DF448A"/>
    <w:rsid w:val="00DF71CA"/>
    <w:rsid w:val="00DF7F13"/>
    <w:rsid w:val="00E04F0B"/>
    <w:rsid w:val="00E12F2F"/>
    <w:rsid w:val="00E25E43"/>
    <w:rsid w:val="00E53A79"/>
    <w:rsid w:val="00E5487D"/>
    <w:rsid w:val="00E80C43"/>
    <w:rsid w:val="00EA15C1"/>
    <w:rsid w:val="00EA4255"/>
    <w:rsid w:val="00EB0829"/>
    <w:rsid w:val="00ED11FB"/>
    <w:rsid w:val="00EF741D"/>
    <w:rsid w:val="00F02704"/>
    <w:rsid w:val="00F14514"/>
    <w:rsid w:val="00F22BFD"/>
    <w:rsid w:val="00F24367"/>
    <w:rsid w:val="00F535F8"/>
    <w:rsid w:val="00F73927"/>
    <w:rsid w:val="00F74835"/>
    <w:rsid w:val="00F82007"/>
    <w:rsid w:val="00F95F71"/>
    <w:rsid w:val="00FA3578"/>
    <w:rsid w:val="00FA66C9"/>
    <w:rsid w:val="00FD44D0"/>
    <w:rsid w:val="00FD46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4E5C35-9D51-49E2-9120-56CBB6C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A30B6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6A30B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6A30B6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6A30B6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uiPriority w:val="99"/>
    <w:rsid w:val="006A30B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A3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30B6"/>
  </w:style>
  <w:style w:type="character" w:styleId="Hyperlink">
    <w:name w:val="Hyperlink"/>
    <w:uiPriority w:val="99"/>
    <w:unhideWhenUsed/>
    <w:rsid w:val="006A30B6"/>
    <w:rPr>
      <w:color w:val="0000FF"/>
      <w:u w:val="single"/>
    </w:rPr>
  </w:style>
  <w:style w:type="paragraph" w:customStyle="1" w:styleId="s1">
    <w:name w:val="s_1"/>
    <w:basedOn w:val="Normal"/>
    <w:rsid w:val="006A30B6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6A30B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A3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24D0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24D04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92353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3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AD22BF"/>
    <w:rPr>
      <w:color w:val="008000"/>
    </w:rPr>
  </w:style>
  <w:style w:type="paragraph" w:styleId="NormalWeb">
    <w:name w:val="Normal (Web)"/>
    <w:basedOn w:val="Normal"/>
    <w:uiPriority w:val="99"/>
    <w:unhideWhenUsed/>
    <w:rsid w:val="00E80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287247&amp;dst=4712&amp;field=134&amp;date=30.01.2023" TargetMode="External" /><Relationship Id="rId11" Type="http://schemas.openxmlformats.org/officeDocument/2006/relationships/hyperlink" Target="https://login.consultant.ru/link/?req=doc&amp;base=LAW&amp;n=322894&amp;dst=4712&amp;field=134&amp;date=20.06.2022" TargetMode="External" /><Relationship Id="rId12" Type="http://schemas.openxmlformats.org/officeDocument/2006/relationships/hyperlink" Target="https://login.consultant.ru/link/?req=doc&amp;base=LAW&amp;n=204631&amp;dst=100014&amp;field=134&amp;date=20.06.2022" TargetMode="External" /><Relationship Id="rId13" Type="http://schemas.openxmlformats.org/officeDocument/2006/relationships/hyperlink" Target="https://login.consultant.ru/link/?req=doc&amp;base=LAW&amp;n=204631&amp;dst=100018&amp;field=134&amp;date=20.06.2022" TargetMode="External" /><Relationship Id="rId14" Type="http://schemas.openxmlformats.org/officeDocument/2006/relationships/hyperlink" Target="https://login.consultant.ru/link/?req=doc&amp;base=LAW&amp;n=434865&amp;dst=500&amp;field=134&amp;date=08.03.2023" TargetMode="External" /><Relationship Id="rId15" Type="http://schemas.openxmlformats.org/officeDocument/2006/relationships/hyperlink" Target="https://login.consultant.ru/link/?req=doc&amp;base=LAW&amp;n=429693&amp;dst=100025&amp;field=134&amp;date=21.02.2024" TargetMode="External" /><Relationship Id="rId16" Type="http://schemas.openxmlformats.org/officeDocument/2006/relationships/hyperlink" Target="https://login.consultant.ru/link/?req=doc&amp;base=LAW&amp;n=429693&amp;dst=100027&amp;field=134&amp;date=21.02.2024" TargetMode="External" /><Relationship Id="rId17" Type="http://schemas.openxmlformats.org/officeDocument/2006/relationships/hyperlink" Target="https://login.consultant.ru/link/?req=doc&amp;base=LAW&amp;n=429693&amp;dst=100013&amp;field=134&amp;date=21.02.2024" TargetMode="External" /><Relationship Id="rId18" Type="http://schemas.openxmlformats.org/officeDocument/2006/relationships/hyperlink" Target="https://login.consultant.ru/link/?req=doc&amp;base=LAW&amp;n=433320&amp;dst=6453&amp;field=134&amp;date=22.06.2023" TargetMode="External" /><Relationship Id="rId19" Type="http://schemas.openxmlformats.org/officeDocument/2006/relationships/hyperlink" Target="garantF1://12025267.2820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359000&amp;dst=8174&amp;field=134&amp;date=29.04.2022" TargetMode="External" /><Relationship Id="rId21" Type="http://schemas.openxmlformats.org/officeDocument/2006/relationships/hyperlink" Target="https://login.consultant.ru/link/?req=doc&amp;base=LAW&amp;n=419255&amp;date=04.06.2023&amp;dst=104199&amp;field=134" TargetMode="External" /><Relationship Id="rId22" Type="http://schemas.openxmlformats.org/officeDocument/2006/relationships/hyperlink" Target="https://login.consultant.ru/link/?req=doc&amp;base=LAW&amp;n=440713&amp;dst=6453&amp;field=134&amp;date=06.04.2024" TargetMode="External" /><Relationship Id="rId23" Type="http://schemas.openxmlformats.org/officeDocument/2006/relationships/hyperlink" Target="https://login.consultant.ru/link/?req=doc&amp;base=LAW&amp;n=422315&amp;dst=102588&amp;field=134&amp;date=23.06.2023" TargetMode="External" /><Relationship Id="rId24" Type="http://schemas.openxmlformats.org/officeDocument/2006/relationships/hyperlink" Target="https://login.consultant.ru/link/?req=doc&amp;base=LAW&amp;n=434865&amp;dst=102302&amp;field=134&amp;date=21.02.2024" TargetMode="External" /><Relationship Id="rId25" Type="http://schemas.openxmlformats.org/officeDocument/2006/relationships/hyperlink" Target="https://login.consultant.ru/link/?req=doc&amp;base=LAW&amp;n=2875&amp;dst=100196&amp;field=134&amp;date=21.02.2024" TargetMode="External" /><Relationship Id="rId26" Type="http://schemas.openxmlformats.org/officeDocument/2006/relationships/hyperlink" Target="https://login.consultant.ru/link/?req=doc&amp;base=LAW&amp;n=434865&amp;dst=102551&amp;field=134&amp;date=21.02.2024" TargetMode="External" /><Relationship Id="rId27" Type="http://schemas.openxmlformats.org/officeDocument/2006/relationships/hyperlink" Target="https://login.consultant.ru/link/?req=doc&amp;base=LAW&amp;n=434865&amp;dst=104149&amp;field=134&amp;date=21.02.2024" TargetMode="External" /><Relationship Id="rId28" Type="http://schemas.openxmlformats.org/officeDocument/2006/relationships/hyperlink" Target="https://login.consultant.ru/link/?req=doc&amp;base=LAW&amp;n=443766&amp;dst=102395&amp;field=134&amp;date=27.01.2026" TargetMode="External" /><Relationship Id="rId29" Type="http://schemas.openxmlformats.org/officeDocument/2006/relationships/hyperlink" Target="http://msud.garant.ru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header" Target="header2.xml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287247&amp;dst=6453&amp;field=134&amp;date=30.01.2023" TargetMode="External" /><Relationship Id="rId6" Type="http://schemas.openxmlformats.org/officeDocument/2006/relationships/hyperlink" Target="https://login.consultant.ru/link/?req=doc&amp;base=LAW&amp;n=511349&amp;dst=2920&amp;field=134&amp;date=29.08.2025" TargetMode="External" /><Relationship Id="rId7" Type="http://schemas.openxmlformats.org/officeDocument/2006/relationships/hyperlink" Target="https://login.consultant.ru/link/?req=doc&amp;base=LAW&amp;n=286257&amp;dst=101152&amp;field=134&amp;date=30.01.2023" TargetMode="External" /><Relationship Id="rId8" Type="http://schemas.openxmlformats.org/officeDocument/2006/relationships/hyperlink" Target="https://login.consultant.ru/link/?req=doc&amp;base=LAW&amp;n=287247&amp;dst=4366&amp;field=134&amp;date=30.01.2023" TargetMode="External" /><Relationship Id="rId9" Type="http://schemas.openxmlformats.org/officeDocument/2006/relationships/hyperlink" Target="https://login.consultant.ru/link/?req=doc&amp;base=LAW&amp;n=287247&amp;dst=500&amp;field=134&amp;date=30.0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C625-7C4F-4370-9B52-BE4E4922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